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93" w:rsidRPr="005B0409" w:rsidRDefault="00BF1D93" w:rsidP="00BF1D93">
      <w:pPr>
        <w:rPr>
          <w:rFonts w:ascii="Verdana" w:hAnsi="Verdana"/>
          <w:sz w:val="22"/>
        </w:rPr>
      </w:pPr>
    </w:p>
    <w:p w:rsidR="00BF1D93" w:rsidRPr="005B0409" w:rsidRDefault="00F05DD7" w:rsidP="00BF1D93">
      <w:pPr>
        <w:jc w:val="center"/>
        <w:rPr>
          <w:rFonts w:ascii="Verdana" w:hAnsi="Verdana"/>
          <w:b/>
          <w:sz w:val="22"/>
        </w:rPr>
      </w:pPr>
      <w:r w:rsidRPr="005B0409">
        <w:rPr>
          <w:rFonts w:ascii="Verdana" w:hAnsi="Verdana"/>
          <w:b/>
          <w:sz w:val="22"/>
        </w:rPr>
        <w:t>XEI 501</w:t>
      </w:r>
    </w:p>
    <w:tbl>
      <w:tblPr>
        <w:tblStyle w:val="TableGrid"/>
        <w:tblW w:w="0" w:type="auto"/>
        <w:jc w:val="center"/>
        <w:tblLook w:val="04A0"/>
      </w:tblPr>
      <w:tblGrid>
        <w:gridCol w:w="1919"/>
        <w:gridCol w:w="2329"/>
        <w:gridCol w:w="6021"/>
        <w:gridCol w:w="27"/>
      </w:tblGrid>
      <w:tr w:rsidR="00BF1D93" w:rsidRPr="005B0409">
        <w:trPr>
          <w:gridAfter w:val="1"/>
          <w:wAfter w:w="27" w:type="dxa"/>
          <w:trHeight w:val="267"/>
          <w:jc w:val="center"/>
        </w:trPr>
        <w:tc>
          <w:tcPr>
            <w:tcW w:w="1919" w:type="dxa"/>
          </w:tcPr>
          <w:p w:rsidR="00BF1D93" w:rsidRPr="005B0409" w:rsidRDefault="00BF1D93" w:rsidP="00BF1D93">
            <w:pPr>
              <w:jc w:val="center"/>
              <w:rPr>
                <w:rFonts w:ascii="Verdana" w:hAnsi="Verdana"/>
                <w:b/>
                <w:sz w:val="22"/>
              </w:rPr>
            </w:pPr>
            <w:r w:rsidRPr="005B0409">
              <w:rPr>
                <w:rFonts w:ascii="Verdana" w:hAnsi="Verdana"/>
                <w:b/>
                <w:sz w:val="22"/>
              </w:rPr>
              <w:t>CRS SKILL</w:t>
            </w:r>
          </w:p>
        </w:tc>
        <w:tc>
          <w:tcPr>
            <w:tcW w:w="2329" w:type="dxa"/>
          </w:tcPr>
          <w:p w:rsidR="00BF1D93" w:rsidRPr="005B0409" w:rsidRDefault="00BF1D93" w:rsidP="00BF1D93">
            <w:pPr>
              <w:jc w:val="center"/>
              <w:rPr>
                <w:rFonts w:ascii="Verdana" w:hAnsi="Verdana"/>
                <w:b/>
                <w:sz w:val="22"/>
              </w:rPr>
            </w:pPr>
            <w:r w:rsidRPr="005B0409">
              <w:rPr>
                <w:rFonts w:ascii="Verdana" w:hAnsi="Verdana"/>
                <w:b/>
                <w:sz w:val="22"/>
              </w:rPr>
              <w:t>LEVEL</w:t>
            </w:r>
          </w:p>
        </w:tc>
        <w:tc>
          <w:tcPr>
            <w:tcW w:w="6021" w:type="dxa"/>
          </w:tcPr>
          <w:p w:rsidR="00BF1D93" w:rsidRPr="005B0409" w:rsidRDefault="00BF1D93" w:rsidP="00BF1D93">
            <w:pPr>
              <w:jc w:val="center"/>
              <w:rPr>
                <w:rFonts w:ascii="Verdana" w:hAnsi="Verdana"/>
                <w:b/>
                <w:sz w:val="22"/>
              </w:rPr>
            </w:pPr>
            <w:r w:rsidRPr="005B0409">
              <w:rPr>
                <w:rFonts w:ascii="Verdana" w:hAnsi="Verdana"/>
                <w:b/>
                <w:sz w:val="22"/>
              </w:rPr>
              <w:t>DESCRIPTION</w:t>
            </w:r>
          </w:p>
        </w:tc>
      </w:tr>
      <w:tr w:rsidR="006730EE" w:rsidRPr="005B0409">
        <w:trPr>
          <w:gridAfter w:val="1"/>
          <w:wAfter w:w="27" w:type="dxa"/>
          <w:trHeight w:val="372"/>
          <w:jc w:val="center"/>
        </w:trPr>
        <w:tc>
          <w:tcPr>
            <w:tcW w:w="1919" w:type="dxa"/>
            <w:vMerge w:val="restart"/>
            <w:vAlign w:val="center"/>
          </w:tcPr>
          <w:p w:rsidR="006730EE" w:rsidRPr="005B0409" w:rsidRDefault="006730EE" w:rsidP="00666192">
            <w:pPr>
              <w:jc w:val="center"/>
              <w:rPr>
                <w:rFonts w:ascii="Verdana" w:hAnsi="Verdana"/>
                <w:b/>
                <w:sz w:val="22"/>
              </w:rPr>
            </w:pPr>
            <w:r w:rsidRPr="005B0409">
              <w:rPr>
                <w:rFonts w:ascii="Verdana" w:hAnsi="Verdana"/>
                <w:b/>
                <w:sz w:val="22"/>
              </w:rPr>
              <w:t xml:space="preserve">Solve real world problems using first degree equations </w:t>
            </w:r>
          </w:p>
          <w:p w:rsidR="006730EE" w:rsidRPr="005B0409" w:rsidRDefault="006730EE" w:rsidP="00666192">
            <w:pPr>
              <w:jc w:val="center"/>
              <w:rPr>
                <w:rFonts w:ascii="Verdana" w:hAnsi="Verdana"/>
                <w:b/>
                <w:sz w:val="22"/>
              </w:rPr>
            </w:pPr>
            <w:r w:rsidRPr="005B0409">
              <w:rPr>
                <w:rFonts w:ascii="Verdana" w:hAnsi="Verdana"/>
                <w:b/>
                <w:sz w:val="22"/>
              </w:rPr>
              <w:t xml:space="preserve">  </w:t>
            </w:r>
          </w:p>
        </w:tc>
        <w:tc>
          <w:tcPr>
            <w:tcW w:w="2329" w:type="dxa"/>
          </w:tcPr>
          <w:p w:rsidR="006730EE" w:rsidRPr="005B0409" w:rsidRDefault="006730EE" w:rsidP="0074538F">
            <w:pPr>
              <w:jc w:val="center"/>
              <w:rPr>
                <w:rFonts w:ascii="Verdana" w:hAnsi="Verdana"/>
                <w:sz w:val="22"/>
              </w:rPr>
            </w:pPr>
            <w:r w:rsidRPr="005B0409">
              <w:rPr>
                <w:rFonts w:ascii="Verdana" w:hAnsi="Verdana"/>
                <w:sz w:val="22"/>
              </w:rPr>
              <w:t xml:space="preserve">Level 1 Review: XEI 403 </w:t>
            </w:r>
          </w:p>
        </w:tc>
        <w:tc>
          <w:tcPr>
            <w:tcW w:w="6021" w:type="dxa"/>
          </w:tcPr>
          <w:p w:rsidR="006730EE" w:rsidRPr="005B0409" w:rsidRDefault="006730EE" w:rsidP="00341890">
            <w:pPr>
              <w:rPr>
                <w:rFonts w:ascii="Verdana" w:hAnsi="Verdana"/>
                <w:b/>
                <w:sz w:val="22"/>
              </w:rPr>
            </w:pPr>
            <w:r w:rsidRPr="005B0409">
              <w:rPr>
                <w:rFonts w:ascii="Verdana" w:hAnsi="Verdana"/>
                <w:sz w:val="22"/>
              </w:rPr>
              <w:t>Solve routine first-degree equations</w:t>
            </w:r>
          </w:p>
        </w:tc>
      </w:tr>
      <w:tr w:rsidR="006730EE" w:rsidRPr="005B0409">
        <w:trPr>
          <w:gridAfter w:val="1"/>
          <w:wAfter w:w="27" w:type="dxa"/>
          <w:trHeight w:val="372"/>
          <w:jc w:val="center"/>
        </w:trPr>
        <w:tc>
          <w:tcPr>
            <w:tcW w:w="1919" w:type="dxa"/>
            <w:vMerge/>
          </w:tcPr>
          <w:p w:rsidR="006730EE" w:rsidRPr="005B0409" w:rsidRDefault="006730EE" w:rsidP="00BF1D93">
            <w:pPr>
              <w:jc w:val="center"/>
              <w:rPr>
                <w:rFonts w:ascii="Verdana" w:hAnsi="Verdana"/>
                <w:b/>
                <w:sz w:val="22"/>
              </w:rPr>
            </w:pPr>
          </w:p>
        </w:tc>
        <w:tc>
          <w:tcPr>
            <w:tcW w:w="2329" w:type="dxa"/>
          </w:tcPr>
          <w:p w:rsidR="006730EE" w:rsidRPr="005B0409" w:rsidRDefault="006730EE" w:rsidP="00BF1D93">
            <w:pPr>
              <w:jc w:val="center"/>
              <w:rPr>
                <w:rFonts w:ascii="Verdana" w:hAnsi="Verdana"/>
                <w:sz w:val="22"/>
              </w:rPr>
            </w:pPr>
            <w:r w:rsidRPr="005B0409">
              <w:rPr>
                <w:rFonts w:ascii="Verdana" w:hAnsi="Verdana"/>
                <w:sz w:val="22"/>
              </w:rPr>
              <w:t>Level 2 Focus in Isolation</w:t>
            </w:r>
          </w:p>
        </w:tc>
        <w:tc>
          <w:tcPr>
            <w:tcW w:w="6021" w:type="dxa"/>
          </w:tcPr>
          <w:p w:rsidR="006730EE" w:rsidRPr="005B0409" w:rsidRDefault="006730EE" w:rsidP="00341890">
            <w:pPr>
              <w:rPr>
                <w:rFonts w:ascii="Verdana" w:hAnsi="Verdana"/>
                <w:b/>
                <w:sz w:val="22"/>
              </w:rPr>
            </w:pPr>
            <w:r w:rsidRPr="005B0409">
              <w:rPr>
                <w:rFonts w:ascii="Verdana" w:hAnsi="Verdana"/>
                <w:sz w:val="22"/>
              </w:rPr>
              <w:t>Solve real-world problems using first-degree equations</w:t>
            </w:r>
          </w:p>
        </w:tc>
      </w:tr>
      <w:tr w:rsidR="006730EE" w:rsidRPr="005B0409">
        <w:trPr>
          <w:gridAfter w:val="1"/>
          <w:wAfter w:w="27" w:type="dxa"/>
          <w:trHeight w:val="372"/>
          <w:jc w:val="center"/>
        </w:trPr>
        <w:tc>
          <w:tcPr>
            <w:tcW w:w="1919" w:type="dxa"/>
            <w:vMerge/>
          </w:tcPr>
          <w:p w:rsidR="006730EE" w:rsidRPr="005B0409" w:rsidRDefault="006730EE" w:rsidP="00BF1D93">
            <w:pPr>
              <w:jc w:val="center"/>
              <w:rPr>
                <w:rFonts w:ascii="Verdana" w:hAnsi="Verdana"/>
                <w:b/>
                <w:sz w:val="22"/>
              </w:rPr>
            </w:pPr>
          </w:p>
        </w:tc>
        <w:tc>
          <w:tcPr>
            <w:tcW w:w="2329" w:type="dxa"/>
          </w:tcPr>
          <w:p w:rsidR="006730EE" w:rsidRPr="005B0409" w:rsidRDefault="006730EE" w:rsidP="00BF1D93">
            <w:pPr>
              <w:jc w:val="center"/>
              <w:rPr>
                <w:rFonts w:ascii="Verdana" w:hAnsi="Verdana"/>
                <w:sz w:val="22"/>
              </w:rPr>
            </w:pPr>
            <w:r w:rsidRPr="005B0409">
              <w:rPr>
                <w:rFonts w:ascii="Verdana" w:hAnsi="Verdana"/>
                <w:sz w:val="22"/>
              </w:rPr>
              <w:t>Level 3 Focus in Context</w:t>
            </w:r>
          </w:p>
        </w:tc>
        <w:tc>
          <w:tcPr>
            <w:tcW w:w="6021" w:type="dxa"/>
          </w:tcPr>
          <w:p w:rsidR="006730EE" w:rsidRPr="005B0409" w:rsidRDefault="006730EE" w:rsidP="00341890">
            <w:pPr>
              <w:rPr>
                <w:rFonts w:ascii="Verdana" w:hAnsi="Verdana"/>
                <w:b/>
                <w:sz w:val="22"/>
              </w:rPr>
            </w:pPr>
            <w:r w:rsidRPr="005B0409">
              <w:rPr>
                <w:rFonts w:ascii="Verdana" w:hAnsi="Verdana"/>
                <w:sz w:val="22"/>
              </w:rPr>
              <w:t>Solve real-world application problems using first-degree equations that require the use of additional skills.</w:t>
            </w:r>
          </w:p>
        </w:tc>
      </w:tr>
      <w:tr w:rsidR="006730EE" w:rsidRPr="005B0409">
        <w:trPr>
          <w:gridAfter w:val="1"/>
          <w:wAfter w:w="27" w:type="dxa"/>
          <w:trHeight w:val="372"/>
          <w:jc w:val="center"/>
        </w:trPr>
        <w:tc>
          <w:tcPr>
            <w:tcW w:w="1919" w:type="dxa"/>
            <w:vMerge/>
          </w:tcPr>
          <w:p w:rsidR="006730EE" w:rsidRPr="005B0409" w:rsidRDefault="006730EE" w:rsidP="00BF1D93">
            <w:pPr>
              <w:jc w:val="center"/>
              <w:rPr>
                <w:rFonts w:ascii="Verdana" w:hAnsi="Verdana"/>
                <w:b/>
                <w:sz w:val="22"/>
              </w:rPr>
            </w:pPr>
          </w:p>
        </w:tc>
        <w:tc>
          <w:tcPr>
            <w:tcW w:w="2329" w:type="dxa"/>
          </w:tcPr>
          <w:p w:rsidR="006730EE" w:rsidRPr="005B0409" w:rsidRDefault="006730EE" w:rsidP="00BF1D93">
            <w:pPr>
              <w:jc w:val="center"/>
              <w:rPr>
                <w:rFonts w:ascii="Verdana" w:hAnsi="Verdana"/>
                <w:sz w:val="22"/>
              </w:rPr>
            </w:pPr>
            <w:r w:rsidRPr="005B0409">
              <w:rPr>
                <w:rFonts w:ascii="Verdana" w:hAnsi="Verdana"/>
                <w:sz w:val="22"/>
              </w:rPr>
              <w:t>Level 4 Focus Extension</w:t>
            </w:r>
          </w:p>
        </w:tc>
        <w:tc>
          <w:tcPr>
            <w:tcW w:w="6021" w:type="dxa"/>
          </w:tcPr>
          <w:p w:rsidR="006730EE" w:rsidRPr="005B0409" w:rsidRDefault="006730EE" w:rsidP="00341890">
            <w:pPr>
              <w:rPr>
                <w:rFonts w:ascii="Verdana" w:hAnsi="Verdana"/>
                <w:b/>
                <w:sz w:val="22"/>
              </w:rPr>
            </w:pPr>
            <w:r w:rsidRPr="005B0409">
              <w:rPr>
                <w:rFonts w:ascii="Verdana" w:hAnsi="Verdana"/>
                <w:sz w:val="22"/>
              </w:rPr>
              <w:t>Solve real-world application problems using first-degree equations where the necessary equations are not explicitly given.</w:t>
            </w:r>
          </w:p>
        </w:tc>
      </w:tr>
      <w:tr w:rsidR="00BF1D93" w:rsidRPr="005B0409">
        <w:tblPrEx>
          <w:jc w:val="left"/>
        </w:tblPrEx>
        <w:tc>
          <w:tcPr>
            <w:tcW w:w="10296" w:type="dxa"/>
            <w:gridSpan w:val="4"/>
          </w:tcPr>
          <w:p w:rsidR="009C3F25" w:rsidRPr="005B0409" w:rsidRDefault="00BF1D93" w:rsidP="00B85C8E">
            <w:pPr>
              <w:rPr>
                <w:rFonts w:ascii="Verdana" w:hAnsi="Verdana"/>
                <w:b/>
                <w:sz w:val="22"/>
              </w:rPr>
            </w:pPr>
            <w:r w:rsidRPr="005B0409">
              <w:rPr>
                <w:rFonts w:ascii="Verdana" w:hAnsi="Verdana"/>
                <w:b/>
                <w:sz w:val="22"/>
              </w:rPr>
              <w:t xml:space="preserve">LEVEL 1 – REVIEW SKILL – </w:t>
            </w:r>
            <w:r w:rsidR="002919B6">
              <w:rPr>
                <w:rFonts w:ascii="Verdana" w:hAnsi="Verdana"/>
                <w:b/>
                <w:sz w:val="22"/>
              </w:rPr>
              <w:t>XEI 403</w:t>
            </w:r>
          </w:p>
          <w:p w:rsidR="009C3F25" w:rsidRPr="005B0409" w:rsidRDefault="009C3F25" w:rsidP="009C3F25">
            <w:pPr>
              <w:pStyle w:val="ListParagraph"/>
              <w:numPr>
                <w:ilvl w:val="0"/>
                <w:numId w:val="4"/>
              </w:numPr>
              <w:rPr>
                <w:rFonts w:ascii="Verdana" w:hAnsi="Verdana"/>
                <w:sz w:val="22"/>
              </w:rPr>
            </w:pPr>
            <w:r w:rsidRPr="005B0409">
              <w:rPr>
                <w:rFonts w:ascii="Verdana" w:hAnsi="Verdana"/>
                <w:sz w:val="22"/>
              </w:rPr>
              <w:t xml:space="preserve">  </w:t>
            </w:r>
            <w:r w:rsidR="006F15E3" w:rsidRPr="005B0409">
              <w:rPr>
                <w:rFonts w:ascii="Verdana" w:hAnsi="Verdana"/>
                <w:sz w:val="22"/>
              </w:rPr>
              <w:t xml:space="preserve">Given </w:t>
            </w:r>
            <w:r w:rsidR="0064048A" w:rsidRPr="005B0409">
              <w:rPr>
                <w:rFonts w:ascii="Verdana" w:hAnsi="Verdana"/>
                <w:position w:val="-16"/>
                <w:sz w:val="22"/>
                <w:szCs w:val="24"/>
                <w:lang w:eastAsia="en-US"/>
              </w:rPr>
              <w:object w:dxaOrig="15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20.8pt" o:ole="">
                  <v:imagedata r:id="rId8" o:title=""/>
                </v:shape>
                <o:OLEObject Type="Embed" ProgID="Equation.DSMT4" ShapeID="_x0000_i1025" DrawAspect="Content" ObjectID="_1265100004" r:id="rId9"/>
              </w:object>
            </w:r>
            <w:r w:rsidR="006F15E3" w:rsidRPr="005B0409">
              <w:rPr>
                <w:rFonts w:ascii="Verdana" w:hAnsi="Verdana"/>
                <w:sz w:val="22"/>
              </w:rPr>
              <w:t xml:space="preserve">, </w:t>
            </w:r>
            <w:r w:rsidR="006F15E3" w:rsidRPr="005B0409">
              <w:rPr>
                <w:rFonts w:ascii="Verdana" w:hAnsi="Verdana"/>
                <w:position w:val="-4"/>
                <w:sz w:val="22"/>
                <w:szCs w:val="24"/>
                <w:lang w:eastAsia="en-US"/>
              </w:rPr>
              <w:object w:dxaOrig="540" w:dyaOrig="240">
                <v:shape id="_x0000_i1026" type="#_x0000_t75" style="width:26.4pt;height:12pt" o:ole="">
                  <v:imagedata r:id="rId10" o:title=""/>
                </v:shape>
                <o:OLEObject Type="Embed" ProgID="Equation.DSMT4" ShapeID="_x0000_i1026" DrawAspect="Content" ObjectID="_1265100005" r:id="rId11"/>
              </w:object>
            </w:r>
          </w:p>
          <w:p w:rsidR="006F15E3" w:rsidRPr="005B0409" w:rsidRDefault="006F15E3" w:rsidP="009C3F25">
            <w:pPr>
              <w:rPr>
                <w:rFonts w:ascii="Verdana" w:hAnsi="Verdana"/>
                <w:b/>
                <w:sz w:val="22"/>
              </w:rPr>
            </w:pPr>
          </w:p>
          <w:p w:rsidR="006F15E3" w:rsidRPr="005B0409" w:rsidRDefault="006F15E3" w:rsidP="009C3F25">
            <w:pPr>
              <w:rPr>
                <w:rFonts w:ascii="Verdana" w:hAnsi="Verdana"/>
                <w:b/>
                <w:sz w:val="22"/>
              </w:rPr>
            </w:pPr>
          </w:p>
          <w:p w:rsidR="006F15E3" w:rsidRPr="005B0409" w:rsidRDefault="006F15E3" w:rsidP="009C3F25">
            <w:pPr>
              <w:rPr>
                <w:rFonts w:ascii="Verdana" w:hAnsi="Verdana"/>
                <w:b/>
                <w:sz w:val="22"/>
              </w:rPr>
            </w:pPr>
          </w:p>
          <w:p w:rsidR="009C3F25" w:rsidRPr="005B0409" w:rsidRDefault="009C3F25" w:rsidP="009C3F25">
            <w:pPr>
              <w:rPr>
                <w:rFonts w:ascii="Verdana" w:hAnsi="Verdana"/>
                <w:b/>
                <w:sz w:val="22"/>
              </w:rPr>
            </w:pPr>
          </w:p>
          <w:p w:rsidR="00F05DD7" w:rsidRPr="005B0409" w:rsidRDefault="009C3F25" w:rsidP="006F15E3">
            <w:pPr>
              <w:pStyle w:val="ListParagraph"/>
              <w:numPr>
                <w:ilvl w:val="0"/>
                <w:numId w:val="4"/>
              </w:numPr>
              <w:rPr>
                <w:rFonts w:ascii="Verdana" w:hAnsi="Verdana"/>
                <w:sz w:val="22"/>
              </w:rPr>
            </w:pPr>
            <w:r w:rsidRPr="005B0409">
              <w:rPr>
                <w:rFonts w:ascii="Verdana" w:hAnsi="Verdana"/>
                <w:b/>
                <w:sz w:val="22"/>
              </w:rPr>
              <w:t xml:space="preserve"> </w:t>
            </w:r>
            <w:r w:rsidR="006F15E3" w:rsidRPr="005B0409">
              <w:rPr>
                <w:rFonts w:ascii="Verdana" w:hAnsi="Verdana"/>
                <w:sz w:val="22"/>
              </w:rPr>
              <w:t xml:space="preserve">Given </w:t>
            </w:r>
            <w:r w:rsidR="0064048A" w:rsidRPr="005B0409">
              <w:rPr>
                <w:rFonts w:ascii="Verdana" w:hAnsi="Verdana"/>
                <w:position w:val="-16"/>
                <w:sz w:val="22"/>
                <w:szCs w:val="24"/>
                <w:lang w:eastAsia="en-US"/>
              </w:rPr>
              <w:object w:dxaOrig="2200" w:dyaOrig="440">
                <v:shape id="_x0000_i1027" type="#_x0000_t75" style="width:111.2pt;height:20.8pt" o:ole="">
                  <v:imagedata r:id="rId12" o:title=""/>
                </v:shape>
                <o:OLEObject Type="Embed" ProgID="Equation.DSMT4" ShapeID="_x0000_i1027" DrawAspect="Content" ObjectID="_1265100006" r:id="rId13"/>
              </w:object>
            </w:r>
            <w:r w:rsidR="006F15E3" w:rsidRPr="005B0409">
              <w:rPr>
                <w:rFonts w:ascii="Verdana" w:hAnsi="Verdana"/>
                <w:sz w:val="22"/>
              </w:rPr>
              <w:t xml:space="preserve">, what is the value of </w:t>
            </w:r>
            <w:r w:rsidR="0064048A" w:rsidRPr="00202202">
              <w:rPr>
                <w:rFonts w:ascii="Verdana" w:hAnsi="Verdana"/>
                <w:position w:val="-6"/>
                <w:sz w:val="22"/>
                <w:szCs w:val="24"/>
                <w:lang w:eastAsia="en-US"/>
              </w:rPr>
              <w:object w:dxaOrig="460" w:dyaOrig="260">
                <v:shape id="_x0000_i1028" type="#_x0000_t75" style="width:23.2pt;height:12.8pt" o:ole="">
                  <v:imagedata r:id="rId14" o:title=""/>
                </v:shape>
                <o:OLEObject Type="Embed" ProgID="Equation.DSMT4" ShapeID="_x0000_i1028" DrawAspect="Content" ObjectID="_1265100007" r:id="rId15"/>
              </w:object>
            </w:r>
            <w:r w:rsidR="006F15E3" w:rsidRPr="005B0409">
              <w:rPr>
                <w:rFonts w:ascii="Verdana" w:hAnsi="Verdana"/>
                <w:sz w:val="22"/>
              </w:rPr>
              <w:t>?</w:t>
            </w:r>
          </w:p>
          <w:p w:rsidR="00F05DD7" w:rsidRPr="005B0409" w:rsidRDefault="00F05DD7" w:rsidP="00F05DD7">
            <w:pPr>
              <w:rPr>
                <w:rFonts w:ascii="Verdana" w:hAnsi="Verdana"/>
                <w:sz w:val="22"/>
              </w:rPr>
            </w:pPr>
          </w:p>
          <w:p w:rsidR="00F05DD7" w:rsidRPr="005B0409" w:rsidRDefault="00F05DD7" w:rsidP="00F05DD7">
            <w:pPr>
              <w:rPr>
                <w:rFonts w:ascii="Verdana" w:hAnsi="Verdana"/>
                <w:sz w:val="22"/>
              </w:rPr>
            </w:pPr>
          </w:p>
          <w:p w:rsidR="009C3F25" w:rsidRPr="005B0409" w:rsidRDefault="009C3F25" w:rsidP="003E357B">
            <w:pPr>
              <w:rPr>
                <w:rFonts w:ascii="Verdana" w:hAnsi="Verdana"/>
                <w:sz w:val="22"/>
              </w:rPr>
            </w:pPr>
          </w:p>
          <w:p w:rsidR="009C3F25" w:rsidRPr="005B0409" w:rsidRDefault="009C3F25" w:rsidP="009C3F25">
            <w:pPr>
              <w:pStyle w:val="ListParagraph"/>
              <w:rPr>
                <w:rFonts w:ascii="Verdana" w:hAnsi="Verdana"/>
                <w:b/>
                <w:sz w:val="22"/>
              </w:rPr>
            </w:pPr>
            <w:r w:rsidRPr="005B0409">
              <w:rPr>
                <w:rFonts w:ascii="Verdana" w:hAnsi="Verdana"/>
                <w:b/>
                <w:sz w:val="22"/>
              </w:rPr>
              <w:t xml:space="preserve"> </w:t>
            </w:r>
          </w:p>
          <w:p w:rsidR="00BF1D93" w:rsidRPr="005B0409" w:rsidRDefault="00BF1D93" w:rsidP="00BF1D93">
            <w:pPr>
              <w:rPr>
                <w:rFonts w:ascii="Verdana" w:hAnsi="Verdana"/>
                <w:sz w:val="22"/>
              </w:rPr>
            </w:pPr>
            <w:r w:rsidRPr="005B0409">
              <w:rPr>
                <w:rFonts w:ascii="Verdana" w:hAnsi="Verdana"/>
                <w:sz w:val="22"/>
              </w:rPr>
              <w:t xml:space="preserve">         </w:t>
            </w:r>
          </w:p>
        </w:tc>
      </w:tr>
      <w:tr w:rsidR="00BF1D93" w:rsidRPr="005B0409">
        <w:tblPrEx>
          <w:jc w:val="left"/>
        </w:tblPrEx>
        <w:tc>
          <w:tcPr>
            <w:tcW w:w="10296" w:type="dxa"/>
            <w:gridSpan w:val="4"/>
          </w:tcPr>
          <w:p w:rsidR="002A3005" w:rsidRPr="005B0409" w:rsidRDefault="00BF1D93" w:rsidP="00BF1D93">
            <w:pPr>
              <w:rPr>
                <w:rFonts w:ascii="Verdana" w:hAnsi="Verdana"/>
                <w:b/>
                <w:sz w:val="22"/>
              </w:rPr>
            </w:pPr>
            <w:r w:rsidRPr="005B0409">
              <w:rPr>
                <w:rFonts w:ascii="Verdana" w:hAnsi="Verdana"/>
                <w:b/>
                <w:sz w:val="22"/>
              </w:rPr>
              <w:t>LEVEL 2 – FOCUS SKILL IN ISOLATION</w:t>
            </w:r>
          </w:p>
          <w:p w:rsidR="002A3005" w:rsidRPr="005B0409" w:rsidRDefault="002A3005" w:rsidP="00BF1D93">
            <w:pPr>
              <w:rPr>
                <w:rFonts w:ascii="Verdana" w:hAnsi="Verdana"/>
                <w:b/>
                <w:sz w:val="22"/>
              </w:rPr>
            </w:pPr>
          </w:p>
          <w:p w:rsidR="00BF1D93" w:rsidRPr="003729EC" w:rsidRDefault="002A3005" w:rsidP="00BF1D93">
            <w:pPr>
              <w:rPr>
                <w:rFonts w:ascii="Verdana" w:hAnsi="Verdana"/>
                <w:sz w:val="22"/>
              </w:rPr>
            </w:pPr>
            <w:r w:rsidRPr="003729EC">
              <w:rPr>
                <w:rFonts w:ascii="Verdana" w:hAnsi="Verdana"/>
                <w:sz w:val="22"/>
              </w:rPr>
              <w:t>Answer each of the questions that follow.  Be sure to show the reasoning that supports your answer.</w:t>
            </w:r>
          </w:p>
          <w:p w:rsidR="00BF1D93" w:rsidRPr="005B0409" w:rsidRDefault="00BF1D93" w:rsidP="00BF1D93">
            <w:pPr>
              <w:rPr>
                <w:rFonts w:ascii="Verdana" w:hAnsi="Verdana"/>
                <w:sz w:val="22"/>
              </w:rPr>
            </w:pPr>
          </w:p>
          <w:p w:rsidR="008A4D56" w:rsidRPr="005B0409" w:rsidRDefault="008A4D56" w:rsidP="009C3F25">
            <w:pPr>
              <w:pStyle w:val="ListParagraph"/>
              <w:numPr>
                <w:ilvl w:val="0"/>
                <w:numId w:val="4"/>
              </w:numPr>
              <w:rPr>
                <w:rFonts w:ascii="Verdana" w:hAnsi="Verdana"/>
                <w:sz w:val="22"/>
              </w:rPr>
            </w:pPr>
            <w:r w:rsidRPr="005B0409">
              <w:rPr>
                <w:rFonts w:ascii="Verdana" w:hAnsi="Verdana"/>
                <w:sz w:val="22"/>
              </w:rPr>
              <w:t xml:space="preserve">We-Haul movers changes $40.00 to rent a moving truck for a day in addition to $1.30 per mile traveled. Thus the cost of renting a truck is modeled by the equation </w:t>
            </w:r>
            <w:r w:rsidR="0064048A" w:rsidRPr="005B0409">
              <w:rPr>
                <w:rFonts w:ascii="Verdana" w:hAnsi="Verdana"/>
                <w:position w:val="-8"/>
                <w:sz w:val="22"/>
                <w:szCs w:val="24"/>
                <w:lang w:eastAsia="en-US"/>
              </w:rPr>
              <w:object w:dxaOrig="1780" w:dyaOrig="300">
                <v:shape id="_x0000_i1029" type="#_x0000_t75" style="width:88.8pt;height:15.2pt" o:ole="">
                  <v:imagedata r:id="rId16" o:title=""/>
                </v:shape>
                <o:OLEObject Type="Embed" ProgID="Equation.DSMT4" ShapeID="_x0000_i1029" DrawAspect="Content" ObjectID="_1265100008" r:id="rId17"/>
              </w:object>
            </w:r>
            <w:r w:rsidRPr="005B0409">
              <w:rPr>
                <w:rFonts w:ascii="Verdana" w:hAnsi="Verdana"/>
                <w:sz w:val="22"/>
              </w:rPr>
              <w:t>, where m is the number of miles driven.  If Tanya rents a truck for the day and drives a total of 82 miles, how much will it cost her to rent the truck?</w:t>
            </w:r>
          </w:p>
          <w:p w:rsidR="008A4D56" w:rsidRPr="005B0409" w:rsidRDefault="008A4D56" w:rsidP="008A4D56">
            <w:pPr>
              <w:rPr>
                <w:rFonts w:ascii="Verdana" w:hAnsi="Verdana"/>
                <w:sz w:val="22"/>
              </w:rPr>
            </w:pPr>
          </w:p>
          <w:p w:rsidR="00181D68" w:rsidRDefault="00181D68" w:rsidP="008A4D56">
            <w:pPr>
              <w:rPr>
                <w:rFonts w:ascii="Verdana" w:hAnsi="Verdana"/>
                <w:sz w:val="22"/>
              </w:rPr>
            </w:pPr>
          </w:p>
          <w:p w:rsidR="003729EC" w:rsidRDefault="003729EC" w:rsidP="008A4D56">
            <w:pPr>
              <w:rPr>
                <w:rFonts w:ascii="Verdana" w:hAnsi="Verdana"/>
                <w:sz w:val="22"/>
              </w:rPr>
            </w:pPr>
          </w:p>
          <w:p w:rsidR="009C3F25" w:rsidRPr="005B0409" w:rsidRDefault="009C3F25" w:rsidP="008A4D56">
            <w:pPr>
              <w:rPr>
                <w:rFonts w:ascii="Verdana" w:hAnsi="Verdana"/>
                <w:sz w:val="22"/>
              </w:rPr>
            </w:pPr>
          </w:p>
          <w:p w:rsidR="009C3F25" w:rsidRPr="005B0409" w:rsidRDefault="009C3F25" w:rsidP="009C3F25">
            <w:pPr>
              <w:pStyle w:val="ListParagraph"/>
              <w:rPr>
                <w:rFonts w:ascii="Verdana" w:hAnsi="Verdana"/>
                <w:sz w:val="22"/>
              </w:rPr>
            </w:pPr>
          </w:p>
          <w:p w:rsidR="00ED2758" w:rsidRPr="005B0409" w:rsidRDefault="00ED2758" w:rsidP="009C3F25">
            <w:pPr>
              <w:pStyle w:val="ListParagraph"/>
              <w:numPr>
                <w:ilvl w:val="0"/>
                <w:numId w:val="4"/>
              </w:numPr>
              <w:rPr>
                <w:rFonts w:ascii="Verdana" w:hAnsi="Verdana"/>
                <w:sz w:val="22"/>
              </w:rPr>
            </w:pPr>
            <w:r w:rsidRPr="005B0409">
              <w:rPr>
                <w:rFonts w:ascii="Verdana" w:hAnsi="Verdana"/>
                <w:sz w:val="22"/>
              </w:rPr>
              <w:t>A coach is ordering dinner from Sue’s Sandwich Shoppe for her team.  Each dinner consists of a sub, a bag of chips, a cookie, and a bottle of water.  There is a $10.00 delivery charge and each dinner costs $9.45</w:t>
            </w:r>
            <w:r w:rsidR="002630F6" w:rsidRPr="005B0409">
              <w:rPr>
                <w:rFonts w:ascii="Verdana" w:hAnsi="Verdana"/>
                <w:sz w:val="22"/>
              </w:rPr>
              <w:t xml:space="preserve"> (tax included)</w:t>
            </w:r>
            <w:r w:rsidRPr="005B0409">
              <w:rPr>
                <w:rFonts w:ascii="Verdana" w:hAnsi="Verdana"/>
                <w:sz w:val="22"/>
              </w:rPr>
              <w:t xml:space="preserve">.  The total price, </w:t>
            </w:r>
            <w:r w:rsidRPr="005B0409">
              <w:rPr>
                <w:rFonts w:ascii="Verdana" w:hAnsi="Verdana"/>
                <w:i/>
                <w:sz w:val="22"/>
              </w:rPr>
              <w:t>P</w:t>
            </w:r>
            <w:r w:rsidRPr="005B0409">
              <w:rPr>
                <w:rFonts w:ascii="Verdana" w:hAnsi="Verdana"/>
                <w:sz w:val="22"/>
              </w:rPr>
              <w:t xml:space="preserve">, of the meal is modeled by the equation </w:t>
            </w:r>
            <w:r w:rsidR="0064048A" w:rsidRPr="005B0409">
              <w:rPr>
                <w:rFonts w:ascii="Verdana" w:hAnsi="Verdana"/>
                <w:position w:val="-8"/>
                <w:sz w:val="22"/>
                <w:szCs w:val="24"/>
                <w:lang w:eastAsia="en-US"/>
              </w:rPr>
              <w:object w:dxaOrig="1820" w:dyaOrig="300">
                <v:shape id="_x0000_i1030" type="#_x0000_t75" style="width:91.2pt;height:15.2pt" o:ole="">
                  <v:imagedata r:id="rId18" o:title=""/>
                </v:shape>
                <o:OLEObject Type="Embed" ProgID="Equation.DSMT4" ShapeID="_x0000_i1030" DrawAspect="Content" ObjectID="_1265100009" r:id="rId19"/>
              </w:object>
            </w:r>
            <w:r w:rsidRPr="005B0409">
              <w:rPr>
                <w:rFonts w:ascii="Verdana" w:hAnsi="Verdana"/>
                <w:sz w:val="22"/>
              </w:rPr>
              <w:t xml:space="preserve">.   </w:t>
            </w:r>
            <w:r w:rsidR="002630F6" w:rsidRPr="005B0409">
              <w:rPr>
                <w:rFonts w:ascii="Verdana" w:hAnsi="Verdana"/>
                <w:sz w:val="22"/>
              </w:rPr>
              <w:t>If the total price was $227.35, how many dinners did the coach order?</w:t>
            </w:r>
          </w:p>
          <w:p w:rsidR="00ED2758" w:rsidRPr="005B0409" w:rsidRDefault="00ED2758" w:rsidP="00ED2758">
            <w:pPr>
              <w:rPr>
                <w:rFonts w:ascii="Verdana" w:hAnsi="Verdana"/>
                <w:sz w:val="22"/>
              </w:rPr>
            </w:pPr>
          </w:p>
          <w:p w:rsidR="00ED2758" w:rsidRPr="005B0409" w:rsidRDefault="00ED2758" w:rsidP="00ED2758">
            <w:pPr>
              <w:rPr>
                <w:rFonts w:ascii="Verdana" w:hAnsi="Verdana"/>
                <w:sz w:val="22"/>
              </w:rPr>
            </w:pPr>
          </w:p>
          <w:p w:rsidR="00B85C8E" w:rsidRPr="005B0409" w:rsidRDefault="00B85C8E" w:rsidP="00ED2758">
            <w:pPr>
              <w:rPr>
                <w:rFonts w:ascii="Verdana" w:hAnsi="Verdana"/>
                <w:sz w:val="22"/>
              </w:rPr>
            </w:pPr>
          </w:p>
          <w:p w:rsidR="00B85C8E" w:rsidRPr="005B0409" w:rsidRDefault="00B85C8E" w:rsidP="00ED2758">
            <w:pPr>
              <w:rPr>
                <w:rFonts w:ascii="Verdana" w:hAnsi="Verdana"/>
                <w:sz w:val="22"/>
              </w:rPr>
            </w:pPr>
          </w:p>
          <w:p w:rsidR="00B85C8E" w:rsidRPr="005B0409" w:rsidRDefault="00B85C8E" w:rsidP="00ED2758">
            <w:pPr>
              <w:rPr>
                <w:rFonts w:ascii="Verdana" w:hAnsi="Verdana"/>
                <w:sz w:val="22"/>
              </w:rPr>
            </w:pPr>
          </w:p>
          <w:p w:rsidR="009C3F25" w:rsidRPr="005B0409" w:rsidRDefault="009C3F25" w:rsidP="00ED2758">
            <w:pPr>
              <w:rPr>
                <w:rFonts w:ascii="Verdana" w:hAnsi="Verdana"/>
                <w:sz w:val="22"/>
              </w:rPr>
            </w:pPr>
          </w:p>
          <w:p w:rsidR="00BF4396" w:rsidRPr="005B0409" w:rsidRDefault="00BF1D93" w:rsidP="003A779F">
            <w:pPr>
              <w:pStyle w:val="ListParagraph"/>
              <w:numPr>
                <w:ilvl w:val="0"/>
                <w:numId w:val="4"/>
              </w:numPr>
              <w:rPr>
                <w:rFonts w:ascii="Verdana" w:hAnsi="Verdana"/>
                <w:sz w:val="22"/>
              </w:rPr>
            </w:pPr>
            <w:r w:rsidRPr="005B0409">
              <w:rPr>
                <w:rFonts w:ascii="Verdana" w:hAnsi="Verdana"/>
                <w:sz w:val="22"/>
              </w:rPr>
              <w:t xml:space="preserve"> </w:t>
            </w:r>
            <w:r w:rsidR="00BF4396" w:rsidRPr="005B0409">
              <w:rPr>
                <w:rFonts w:ascii="Verdana" w:hAnsi="Verdana"/>
                <w:sz w:val="22"/>
              </w:rPr>
              <w:t xml:space="preserve">Kristen is writing an article for a magazine.  They have offered her a flat fee of $50.00 and $0.10 per word that she writes. Her pay for the article is modeled by the equation </w:t>
            </w:r>
            <w:r w:rsidR="003729EC" w:rsidRPr="0064048A">
              <w:rPr>
                <w:rFonts w:ascii="Verdana" w:hAnsi="Verdana"/>
                <w:position w:val="-6"/>
                <w:sz w:val="22"/>
                <w:szCs w:val="24"/>
                <w:lang w:eastAsia="en-US"/>
              </w:rPr>
              <w:object w:dxaOrig="1440" w:dyaOrig="260">
                <v:shape id="_x0000_i1031" type="#_x0000_t75" style="width:71.2pt;height:12.8pt" o:ole="">
                  <v:imagedata r:id="rId20" o:title=""/>
                </v:shape>
                <o:OLEObject Type="Embed" ProgID="Equation.DSMT4" ShapeID="_x0000_i1031" DrawAspect="Content" ObjectID="_1265100010" r:id="rId21"/>
              </w:object>
            </w:r>
            <w:r w:rsidR="00BF4396" w:rsidRPr="005B0409">
              <w:rPr>
                <w:rFonts w:ascii="Verdana" w:hAnsi="Verdana"/>
                <w:sz w:val="22"/>
              </w:rPr>
              <w:t>.  If Kristen is paid $95.00, how many words did she write in her article?</w:t>
            </w:r>
          </w:p>
          <w:p w:rsidR="00BF4396" w:rsidRPr="005B0409" w:rsidRDefault="00BF4396" w:rsidP="00BF4396">
            <w:pPr>
              <w:rPr>
                <w:rFonts w:ascii="Verdana" w:hAnsi="Verdana"/>
                <w:sz w:val="22"/>
              </w:rPr>
            </w:pPr>
          </w:p>
          <w:p w:rsidR="00BF4396" w:rsidRPr="005B0409" w:rsidRDefault="00BF4396" w:rsidP="00BF4396">
            <w:pPr>
              <w:rPr>
                <w:rFonts w:ascii="Verdana" w:hAnsi="Verdana"/>
                <w:sz w:val="22"/>
              </w:rPr>
            </w:pPr>
          </w:p>
          <w:p w:rsidR="00BF4396" w:rsidRPr="005B0409" w:rsidRDefault="00BF4396" w:rsidP="00BF4396">
            <w:pPr>
              <w:rPr>
                <w:rFonts w:ascii="Verdana" w:hAnsi="Verdana"/>
                <w:sz w:val="22"/>
              </w:rPr>
            </w:pPr>
          </w:p>
          <w:p w:rsidR="00B85C8E" w:rsidRPr="005B0409" w:rsidRDefault="00B85C8E" w:rsidP="00BF4396">
            <w:pPr>
              <w:rPr>
                <w:rFonts w:ascii="Verdana" w:hAnsi="Verdana"/>
                <w:sz w:val="22"/>
              </w:rPr>
            </w:pPr>
          </w:p>
          <w:p w:rsidR="00BF4396" w:rsidRPr="005B0409" w:rsidRDefault="00BF4396" w:rsidP="00BF4396">
            <w:pPr>
              <w:rPr>
                <w:rFonts w:ascii="Verdana" w:hAnsi="Verdana"/>
                <w:sz w:val="22"/>
              </w:rPr>
            </w:pPr>
          </w:p>
          <w:p w:rsidR="00BF4396" w:rsidRPr="005B0409" w:rsidRDefault="00BF4396" w:rsidP="00BF4396">
            <w:pPr>
              <w:rPr>
                <w:rFonts w:ascii="Verdana" w:hAnsi="Verdana"/>
                <w:sz w:val="22"/>
              </w:rPr>
            </w:pPr>
          </w:p>
          <w:p w:rsidR="00BF4396" w:rsidRPr="005B0409" w:rsidRDefault="00BF4396" w:rsidP="00BF4396">
            <w:pPr>
              <w:rPr>
                <w:rFonts w:ascii="Verdana" w:hAnsi="Verdana"/>
                <w:sz w:val="22"/>
              </w:rPr>
            </w:pPr>
          </w:p>
          <w:p w:rsidR="00BF1D93" w:rsidRPr="005B0409" w:rsidRDefault="00BF1D93" w:rsidP="00BF4396">
            <w:pPr>
              <w:rPr>
                <w:rFonts w:ascii="Verdana" w:hAnsi="Verdana"/>
                <w:sz w:val="22"/>
              </w:rPr>
            </w:pPr>
          </w:p>
        </w:tc>
      </w:tr>
      <w:tr w:rsidR="00BF1D93" w:rsidRPr="005B0409">
        <w:tblPrEx>
          <w:jc w:val="left"/>
        </w:tblPrEx>
        <w:tc>
          <w:tcPr>
            <w:tcW w:w="10296" w:type="dxa"/>
            <w:gridSpan w:val="4"/>
          </w:tcPr>
          <w:p w:rsidR="00BF1D93" w:rsidRPr="005B0409" w:rsidRDefault="00BF1D93" w:rsidP="00BF1D93">
            <w:pPr>
              <w:rPr>
                <w:rFonts w:ascii="Verdana" w:hAnsi="Verdana"/>
                <w:b/>
                <w:sz w:val="22"/>
              </w:rPr>
            </w:pPr>
            <w:r w:rsidRPr="005B0409">
              <w:rPr>
                <w:rFonts w:ascii="Verdana" w:hAnsi="Verdana"/>
                <w:b/>
                <w:sz w:val="22"/>
              </w:rPr>
              <w:t xml:space="preserve">LEVEL 3  - FOCUS IN CONTEXT </w:t>
            </w:r>
          </w:p>
          <w:p w:rsidR="00BF1D93" w:rsidRPr="005B0409" w:rsidRDefault="00BF1D93" w:rsidP="00BF1D93">
            <w:pPr>
              <w:rPr>
                <w:rFonts w:ascii="Verdana" w:hAnsi="Verdana"/>
                <w:b/>
                <w:sz w:val="22"/>
              </w:rPr>
            </w:pPr>
          </w:p>
          <w:p w:rsidR="003A779F" w:rsidRPr="005B0409" w:rsidRDefault="003A779F" w:rsidP="00744F3C">
            <w:pPr>
              <w:pStyle w:val="ListParagraph"/>
              <w:numPr>
                <w:ilvl w:val="0"/>
                <w:numId w:val="4"/>
              </w:numPr>
              <w:rPr>
                <w:rFonts w:ascii="Verdana" w:hAnsi="Verdana"/>
                <w:sz w:val="22"/>
              </w:rPr>
            </w:pPr>
            <w:r w:rsidRPr="005B0409">
              <w:rPr>
                <w:rFonts w:ascii="Verdana" w:hAnsi="Verdana"/>
                <w:sz w:val="22"/>
              </w:rPr>
              <w:t xml:space="preserve">Mrs. Choi is taking a summer trip, driving from Chicago to San Diego and has determined that the total distance she will need to drive to get to San Diego is 2,077 miles.  Her distance from San Diego, as a function of the number of hours driven, can be modeled by the equation </w:t>
            </w:r>
            <w:r w:rsidR="003729EC" w:rsidRPr="005B0409">
              <w:rPr>
                <w:rFonts w:ascii="Verdana" w:hAnsi="Verdana"/>
                <w:position w:val="-10"/>
                <w:sz w:val="22"/>
                <w:szCs w:val="24"/>
                <w:lang w:eastAsia="en-US"/>
              </w:rPr>
              <w:object w:dxaOrig="1900" w:dyaOrig="320">
                <v:shape id="_x0000_i1032" type="#_x0000_t75" style="width:96pt;height:16pt" o:ole="">
                  <v:imagedata r:id="rId22" o:title=""/>
                </v:shape>
                <o:OLEObject Type="Embed" ProgID="Equation.DSMT4" ShapeID="_x0000_i1032" DrawAspect="Content" ObjectID="_1265100011" r:id="rId23"/>
              </w:object>
            </w:r>
            <w:r w:rsidRPr="005B0409">
              <w:rPr>
                <w:rFonts w:ascii="Verdana" w:hAnsi="Verdana"/>
                <w:sz w:val="22"/>
              </w:rPr>
              <w:t>.  Use this equation to answer the questions that follow.</w:t>
            </w:r>
          </w:p>
          <w:p w:rsidR="003A779F" w:rsidRPr="005B0409" w:rsidRDefault="003A779F" w:rsidP="003A779F">
            <w:pPr>
              <w:rPr>
                <w:rFonts w:ascii="Verdana" w:hAnsi="Verdana"/>
                <w:sz w:val="22"/>
              </w:rPr>
            </w:pPr>
          </w:p>
          <w:p w:rsidR="003A779F" w:rsidRPr="005B0409" w:rsidRDefault="003A779F" w:rsidP="00181D68">
            <w:pPr>
              <w:ind w:left="1080" w:hanging="360"/>
              <w:rPr>
                <w:rFonts w:ascii="Verdana" w:hAnsi="Verdana"/>
                <w:sz w:val="22"/>
              </w:rPr>
            </w:pPr>
            <w:r w:rsidRPr="005B0409">
              <w:rPr>
                <w:rFonts w:ascii="Verdana" w:hAnsi="Verdana"/>
                <w:sz w:val="22"/>
              </w:rPr>
              <w:t>a.  After driving for 8 hours, how many miles has she traveled?  How far from San Diego is she?</w:t>
            </w:r>
          </w:p>
          <w:p w:rsidR="003A779F" w:rsidRPr="005B0409" w:rsidRDefault="003A779F" w:rsidP="003A779F">
            <w:pPr>
              <w:ind w:left="720"/>
              <w:rPr>
                <w:rFonts w:ascii="Verdana" w:hAnsi="Verdana"/>
                <w:sz w:val="22"/>
              </w:rPr>
            </w:pPr>
          </w:p>
          <w:p w:rsidR="003A779F" w:rsidRPr="005B0409" w:rsidRDefault="003A779F" w:rsidP="002F6FF0">
            <w:pPr>
              <w:rPr>
                <w:rFonts w:ascii="Verdana" w:hAnsi="Verdana"/>
                <w:sz w:val="22"/>
              </w:rPr>
            </w:pPr>
          </w:p>
          <w:p w:rsidR="00BD01B2" w:rsidRPr="005B0409" w:rsidRDefault="00BD01B2" w:rsidP="002919B6">
            <w:pPr>
              <w:rPr>
                <w:rFonts w:ascii="Verdana" w:hAnsi="Verdana"/>
                <w:sz w:val="22"/>
              </w:rPr>
            </w:pPr>
          </w:p>
          <w:p w:rsidR="009B1C62" w:rsidRPr="005B0409" w:rsidRDefault="002F6FF0" w:rsidP="009B1C62">
            <w:pPr>
              <w:ind w:left="1080" w:hanging="360"/>
              <w:rPr>
                <w:rFonts w:ascii="Verdana" w:hAnsi="Verdana"/>
                <w:sz w:val="22"/>
              </w:rPr>
            </w:pPr>
            <w:r w:rsidRPr="005B0409">
              <w:rPr>
                <w:rFonts w:ascii="Verdana" w:hAnsi="Verdana"/>
                <w:sz w:val="22"/>
              </w:rPr>
              <w:t>b</w:t>
            </w:r>
            <w:r w:rsidR="00BD01B2" w:rsidRPr="005B0409">
              <w:rPr>
                <w:rFonts w:ascii="Verdana" w:hAnsi="Verdana"/>
                <w:sz w:val="22"/>
              </w:rPr>
              <w:t xml:space="preserve">.  Of course she didn’t drive straight through to San Diego.  She stopped four times: the first time it was a brief stop, only 15 minutes.  Mrs. Choi’s second stop was for lunch and took a bit longer, a total of 90 minutes.  By the time she made her third stop, she needed </w:t>
            </w:r>
            <w:r w:rsidR="00DC60CA" w:rsidRPr="005B0409">
              <w:rPr>
                <w:rFonts w:ascii="Verdana" w:hAnsi="Verdana"/>
                <w:sz w:val="22"/>
              </w:rPr>
              <w:t>to stretch her legs, so she stopped for half an hour.  Her last stop was an o</w:t>
            </w:r>
            <w:r w:rsidR="00B96A85" w:rsidRPr="005B0409">
              <w:rPr>
                <w:rFonts w:ascii="Verdana" w:hAnsi="Verdana"/>
                <w:sz w:val="22"/>
              </w:rPr>
              <w:t>vernight stay and she was off</w:t>
            </w:r>
            <w:r w:rsidR="00DC60CA" w:rsidRPr="005B0409">
              <w:rPr>
                <w:rFonts w:ascii="Verdana" w:hAnsi="Verdana"/>
                <w:sz w:val="22"/>
              </w:rPr>
              <w:t xml:space="preserve"> the road for 8 hours.  </w:t>
            </w:r>
          </w:p>
          <w:p w:rsidR="009B1C62" w:rsidRPr="005B0409" w:rsidRDefault="009B1C62" w:rsidP="009B1C62">
            <w:pPr>
              <w:ind w:left="1080" w:hanging="360"/>
              <w:rPr>
                <w:rFonts w:ascii="Verdana" w:hAnsi="Verdana"/>
                <w:sz w:val="22"/>
              </w:rPr>
            </w:pPr>
          </w:p>
          <w:p w:rsidR="00F06F2A" w:rsidRPr="005B0409" w:rsidRDefault="009B1C62" w:rsidP="009B1C62">
            <w:pPr>
              <w:ind w:left="1080" w:hanging="360"/>
              <w:rPr>
                <w:rFonts w:ascii="Verdana" w:hAnsi="Verdana"/>
                <w:sz w:val="22"/>
              </w:rPr>
            </w:pPr>
            <w:r w:rsidRPr="005B0409">
              <w:rPr>
                <w:rFonts w:ascii="Verdana" w:hAnsi="Verdana"/>
                <w:sz w:val="22"/>
              </w:rPr>
              <w:t xml:space="preserve">     If these were the only stops she made, and she left her house at 9:00 am on Monday morning, on what day and at what time did she arrive in San Diego?</w:t>
            </w:r>
          </w:p>
          <w:p w:rsidR="00F06F2A" w:rsidRPr="005B0409" w:rsidRDefault="00F06F2A" w:rsidP="009B1C62">
            <w:pPr>
              <w:ind w:left="1080" w:hanging="360"/>
              <w:rPr>
                <w:rFonts w:ascii="Verdana" w:hAnsi="Verdana"/>
                <w:sz w:val="22"/>
              </w:rPr>
            </w:pPr>
          </w:p>
          <w:p w:rsidR="002919B6" w:rsidRDefault="002919B6" w:rsidP="009B1C62">
            <w:pPr>
              <w:ind w:left="1080" w:hanging="360"/>
              <w:rPr>
                <w:rFonts w:ascii="Verdana" w:hAnsi="Verdana"/>
                <w:sz w:val="22"/>
              </w:rPr>
            </w:pPr>
          </w:p>
          <w:p w:rsidR="002919B6" w:rsidRDefault="002919B6" w:rsidP="009B1C62">
            <w:pPr>
              <w:ind w:left="1080" w:hanging="360"/>
              <w:rPr>
                <w:rFonts w:ascii="Verdana" w:hAnsi="Verdana"/>
                <w:sz w:val="22"/>
              </w:rPr>
            </w:pPr>
          </w:p>
          <w:p w:rsidR="00F06F2A" w:rsidRPr="005B0409" w:rsidRDefault="00F06F2A" w:rsidP="009B1C62">
            <w:pPr>
              <w:ind w:left="1080" w:hanging="360"/>
              <w:rPr>
                <w:rFonts w:ascii="Verdana" w:hAnsi="Verdana"/>
                <w:sz w:val="22"/>
              </w:rPr>
            </w:pPr>
          </w:p>
          <w:p w:rsidR="00F06F2A" w:rsidRPr="005B0409" w:rsidRDefault="00F06F2A" w:rsidP="009B1C62">
            <w:pPr>
              <w:ind w:left="1080" w:hanging="360"/>
              <w:rPr>
                <w:rFonts w:ascii="Verdana" w:hAnsi="Verdana"/>
                <w:sz w:val="22"/>
              </w:rPr>
            </w:pPr>
          </w:p>
          <w:p w:rsidR="00F06F2A" w:rsidRPr="005B0409" w:rsidRDefault="00F06F2A" w:rsidP="00B85C8E">
            <w:pPr>
              <w:rPr>
                <w:rFonts w:ascii="Verdana" w:hAnsi="Verdana"/>
                <w:sz w:val="22"/>
              </w:rPr>
            </w:pPr>
          </w:p>
          <w:p w:rsidR="009B1C62" w:rsidRPr="005B0409" w:rsidRDefault="00F06F2A" w:rsidP="009B1C62">
            <w:pPr>
              <w:ind w:left="1080" w:hanging="360"/>
              <w:rPr>
                <w:rFonts w:ascii="Verdana" w:hAnsi="Verdana"/>
                <w:sz w:val="22"/>
              </w:rPr>
            </w:pPr>
            <w:r w:rsidRPr="005B0409">
              <w:rPr>
                <w:rFonts w:ascii="Verdana" w:hAnsi="Verdana"/>
                <w:sz w:val="22"/>
              </w:rPr>
              <w:t xml:space="preserve">c.  Mr. Choi also drove from Chicago to San Diego. He drove a bit faster than his wife.  </w:t>
            </w:r>
            <w:r w:rsidRPr="005B0409">
              <w:rPr>
                <w:rFonts w:ascii="Verdana" w:hAnsi="Verdana"/>
                <w:i/>
                <w:sz w:val="22"/>
              </w:rPr>
              <w:t>His</w:t>
            </w:r>
            <w:r w:rsidRPr="005B0409">
              <w:rPr>
                <w:rFonts w:ascii="Verdana" w:hAnsi="Verdana"/>
                <w:sz w:val="22"/>
              </w:rPr>
              <w:t xml:space="preserve"> distance from San Diego can be modeled by the function </w:t>
            </w:r>
            <w:r w:rsidR="003729EC" w:rsidRPr="005B0409">
              <w:rPr>
                <w:rFonts w:ascii="Verdana" w:hAnsi="Verdana"/>
                <w:position w:val="-10"/>
                <w:sz w:val="22"/>
                <w:szCs w:val="24"/>
                <w:lang w:eastAsia="en-US"/>
              </w:rPr>
              <w:object w:dxaOrig="1920" w:dyaOrig="320">
                <v:shape id="_x0000_i1033" type="#_x0000_t75" style="width:96pt;height:16pt" o:ole="">
                  <v:imagedata r:id="rId24" o:title=""/>
                </v:shape>
                <o:OLEObject Type="Embed" ProgID="Equation.DSMT4" ShapeID="_x0000_i1033" DrawAspect="Content" ObjectID="_1265100012" r:id="rId25"/>
              </w:object>
            </w:r>
            <w:r w:rsidRPr="005B0409">
              <w:rPr>
                <w:rFonts w:ascii="Verdana" w:hAnsi="Verdana"/>
                <w:sz w:val="22"/>
              </w:rPr>
              <w:t xml:space="preserve"> If he left Chicago 4 hours later than did his wife and he stopped 8 times, for 15 minutes each</w:t>
            </w:r>
            <w:r w:rsidR="00DE030D" w:rsidRPr="005B0409">
              <w:rPr>
                <w:rFonts w:ascii="Verdana" w:hAnsi="Verdana"/>
                <w:sz w:val="22"/>
              </w:rPr>
              <w:t xml:space="preserve"> time</w:t>
            </w:r>
            <w:r w:rsidRPr="005B0409">
              <w:rPr>
                <w:rFonts w:ascii="Verdana" w:hAnsi="Verdana"/>
                <w:sz w:val="22"/>
              </w:rPr>
              <w:t>, who arrived in San Diego first?  How long after did the second person arrive?</w:t>
            </w:r>
          </w:p>
          <w:p w:rsidR="009B1C62" w:rsidRPr="005B0409" w:rsidRDefault="009B1C62" w:rsidP="009B1C62">
            <w:pPr>
              <w:ind w:left="1080" w:hanging="360"/>
              <w:rPr>
                <w:rFonts w:ascii="Verdana" w:hAnsi="Verdana"/>
                <w:sz w:val="22"/>
              </w:rPr>
            </w:pPr>
          </w:p>
          <w:p w:rsidR="009B1C62" w:rsidRPr="005B0409" w:rsidRDefault="009B1C62" w:rsidP="009B1C62">
            <w:pPr>
              <w:ind w:left="1080" w:hanging="360"/>
              <w:rPr>
                <w:rFonts w:ascii="Verdana" w:hAnsi="Verdana"/>
                <w:sz w:val="22"/>
              </w:rPr>
            </w:pPr>
          </w:p>
          <w:p w:rsidR="00197E3C" w:rsidRPr="005B0409" w:rsidRDefault="00197E3C" w:rsidP="00BD01B2">
            <w:pPr>
              <w:ind w:left="720"/>
              <w:rPr>
                <w:rFonts w:ascii="Verdana" w:hAnsi="Verdana"/>
                <w:sz w:val="22"/>
              </w:rPr>
            </w:pPr>
          </w:p>
          <w:p w:rsidR="00197E3C" w:rsidRPr="005B0409" w:rsidRDefault="00197E3C" w:rsidP="00BD01B2">
            <w:pPr>
              <w:ind w:left="720"/>
              <w:rPr>
                <w:rFonts w:ascii="Verdana" w:hAnsi="Verdana"/>
                <w:sz w:val="22"/>
              </w:rPr>
            </w:pPr>
          </w:p>
          <w:p w:rsidR="00B85C8E" w:rsidRPr="005B0409" w:rsidRDefault="00B85C8E" w:rsidP="00BD01B2">
            <w:pPr>
              <w:ind w:left="720"/>
              <w:rPr>
                <w:rFonts w:ascii="Verdana" w:hAnsi="Verdana"/>
                <w:sz w:val="22"/>
              </w:rPr>
            </w:pPr>
          </w:p>
          <w:p w:rsidR="00B85C8E" w:rsidRPr="005B0409" w:rsidRDefault="00B85C8E" w:rsidP="00BD01B2">
            <w:pPr>
              <w:ind w:left="720"/>
              <w:rPr>
                <w:rFonts w:ascii="Verdana" w:hAnsi="Verdana"/>
                <w:sz w:val="22"/>
              </w:rPr>
            </w:pPr>
          </w:p>
          <w:p w:rsidR="00B85C8E" w:rsidRPr="005B0409" w:rsidRDefault="00B85C8E" w:rsidP="00BD01B2">
            <w:pPr>
              <w:ind w:left="720"/>
              <w:rPr>
                <w:rFonts w:ascii="Verdana" w:hAnsi="Verdana"/>
                <w:sz w:val="22"/>
              </w:rPr>
            </w:pPr>
          </w:p>
          <w:p w:rsidR="002919B6" w:rsidRDefault="00AA491A" w:rsidP="003729EC">
            <w:pPr>
              <w:ind w:left="540" w:hanging="540"/>
              <w:rPr>
                <w:rFonts w:ascii="Verdana" w:hAnsi="Verdana"/>
                <w:sz w:val="22"/>
              </w:rPr>
            </w:pPr>
            <w:r w:rsidRPr="005B0409">
              <w:rPr>
                <w:rFonts w:ascii="Verdana" w:hAnsi="Verdana"/>
                <w:sz w:val="22"/>
              </w:rPr>
              <w:t xml:space="preserve">7.    The cost of a voice coach is $22.00 for every 15 minute session with time rounded up to the nearest 15 minute mark.  For example, someone who had a </w:t>
            </w:r>
            <w:proofErr w:type="gramStart"/>
            <w:r w:rsidRPr="005B0409">
              <w:rPr>
                <w:rFonts w:ascii="Verdana" w:hAnsi="Verdana"/>
                <w:sz w:val="22"/>
              </w:rPr>
              <w:t>25 minute</w:t>
            </w:r>
            <w:proofErr w:type="gramEnd"/>
            <w:r w:rsidRPr="005B0409">
              <w:rPr>
                <w:rFonts w:ascii="Verdana" w:hAnsi="Verdana"/>
                <w:sz w:val="22"/>
              </w:rPr>
              <w:t xml:space="preserve"> session would be charged for 30 minutes </w:t>
            </w:r>
            <w:r w:rsidR="002919B6" w:rsidRPr="002919B6">
              <w:rPr>
                <w:rFonts w:ascii="Verdana" w:hAnsi="Verdana"/>
                <w:sz w:val="22"/>
              </w:rPr>
              <w:sym w:font="Wingdings" w:char="F0E0"/>
            </w:r>
            <w:r w:rsidR="002919B6">
              <w:rPr>
                <w:rFonts w:ascii="Verdana" w:hAnsi="Verdana"/>
                <w:sz w:val="22"/>
              </w:rPr>
              <w:t xml:space="preserve"> </w:t>
            </w:r>
            <w:r w:rsidRPr="005B0409">
              <w:rPr>
                <w:rFonts w:ascii="Verdana" w:hAnsi="Verdana"/>
                <w:sz w:val="22"/>
              </w:rPr>
              <w:t xml:space="preserve">2 15 minute sessions </w:t>
            </w:r>
            <w:r w:rsidRPr="005B0409">
              <w:rPr>
                <w:rFonts w:ascii="Verdana" w:hAnsi="Verdana"/>
                <w:sz w:val="22"/>
              </w:rPr>
              <w:sym w:font="Wingdings" w:char="F0E0"/>
            </w:r>
            <w:r w:rsidRPr="005B0409">
              <w:rPr>
                <w:rFonts w:ascii="Verdana" w:hAnsi="Verdana"/>
                <w:sz w:val="22"/>
              </w:rPr>
              <w:t xml:space="preserve"> $44.00.  </w:t>
            </w:r>
          </w:p>
          <w:p w:rsidR="002919B6" w:rsidRDefault="002919B6" w:rsidP="003729EC">
            <w:pPr>
              <w:ind w:left="540" w:hanging="540"/>
              <w:rPr>
                <w:rFonts w:ascii="Verdana" w:hAnsi="Verdana"/>
                <w:sz w:val="22"/>
              </w:rPr>
            </w:pPr>
          </w:p>
          <w:p w:rsidR="00AA491A" w:rsidRPr="005B0409" w:rsidRDefault="002919B6" w:rsidP="003729EC">
            <w:pPr>
              <w:ind w:left="540" w:hanging="540"/>
              <w:rPr>
                <w:rFonts w:ascii="Verdana" w:hAnsi="Verdana"/>
                <w:sz w:val="22"/>
              </w:rPr>
            </w:pPr>
            <w:r>
              <w:rPr>
                <w:rFonts w:ascii="Verdana" w:hAnsi="Verdana"/>
                <w:sz w:val="22"/>
              </w:rPr>
              <w:t xml:space="preserve">       </w:t>
            </w:r>
            <w:r w:rsidR="00AA491A" w:rsidRPr="005B0409">
              <w:rPr>
                <w:rFonts w:ascii="Verdana" w:hAnsi="Verdana"/>
                <w:sz w:val="22"/>
              </w:rPr>
              <w:t xml:space="preserve">The cost of a voice coach is thus modeled by the equation </w:t>
            </w:r>
            <w:r w:rsidR="003729EC" w:rsidRPr="005B0409">
              <w:rPr>
                <w:rFonts w:ascii="Verdana" w:hAnsi="Verdana"/>
                <w:position w:val="-10"/>
                <w:sz w:val="22"/>
                <w:szCs w:val="24"/>
                <w:lang w:eastAsia="en-US"/>
              </w:rPr>
              <w:object w:dxaOrig="1240" w:dyaOrig="320">
                <v:shape id="_x0000_i1034" type="#_x0000_t75" style="width:60.8pt;height:16pt" o:ole="">
                  <v:imagedata r:id="rId26" o:title=""/>
                </v:shape>
                <o:OLEObject Type="Embed" ProgID="Equation.DSMT4" ShapeID="_x0000_i1034" DrawAspect="Content" ObjectID="_1265100013" r:id="rId27"/>
              </w:object>
            </w:r>
            <w:r w:rsidR="00AA491A" w:rsidRPr="005B0409">
              <w:rPr>
                <w:rFonts w:ascii="Verdana" w:hAnsi="Verdana"/>
                <w:sz w:val="22"/>
              </w:rPr>
              <w:t xml:space="preserve">, where </w:t>
            </w:r>
            <w:r w:rsidR="00AA491A" w:rsidRPr="005B0409">
              <w:rPr>
                <w:rFonts w:ascii="Verdana" w:hAnsi="Verdana"/>
                <w:i/>
                <w:sz w:val="22"/>
              </w:rPr>
              <w:t>m</w:t>
            </w:r>
            <w:r w:rsidR="00AA491A" w:rsidRPr="005B0409">
              <w:rPr>
                <w:rFonts w:ascii="Verdana" w:hAnsi="Verdana"/>
                <w:sz w:val="22"/>
              </w:rPr>
              <w:t xml:space="preserve"> represents 15-minute increments.  Pat had a voice lesson that began at 1:50 pm and ended at 2:40 pm.  How much was Pat charged for the lesson?</w:t>
            </w:r>
          </w:p>
          <w:p w:rsidR="00AA491A" w:rsidRPr="005B0409" w:rsidRDefault="00AA491A" w:rsidP="00AA491A">
            <w:pPr>
              <w:ind w:left="720"/>
              <w:rPr>
                <w:rFonts w:ascii="Verdana" w:hAnsi="Verdana"/>
                <w:sz w:val="22"/>
              </w:rPr>
            </w:pPr>
          </w:p>
          <w:p w:rsidR="00197E3C" w:rsidRPr="005B0409" w:rsidRDefault="00197E3C"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81045B" w:rsidRPr="005B0409" w:rsidRDefault="0081045B" w:rsidP="00BD01B2">
            <w:pPr>
              <w:ind w:left="720"/>
              <w:rPr>
                <w:rFonts w:ascii="Verdana" w:hAnsi="Verdana"/>
                <w:sz w:val="22"/>
              </w:rPr>
            </w:pPr>
          </w:p>
          <w:p w:rsidR="00197E3C" w:rsidRPr="005B0409" w:rsidRDefault="00197E3C" w:rsidP="00BD01B2">
            <w:pPr>
              <w:ind w:left="720"/>
              <w:rPr>
                <w:rFonts w:ascii="Verdana" w:hAnsi="Verdana"/>
                <w:sz w:val="22"/>
              </w:rPr>
            </w:pPr>
          </w:p>
          <w:p w:rsidR="004F763E" w:rsidRPr="005B0409" w:rsidRDefault="004F763E" w:rsidP="00197E3C">
            <w:pPr>
              <w:rPr>
                <w:rFonts w:ascii="Verdana" w:hAnsi="Verdana"/>
                <w:sz w:val="22"/>
              </w:rPr>
            </w:pPr>
          </w:p>
        </w:tc>
      </w:tr>
      <w:tr w:rsidR="00BF1D93" w:rsidRPr="005B0409">
        <w:tblPrEx>
          <w:jc w:val="left"/>
        </w:tblPrEx>
        <w:tc>
          <w:tcPr>
            <w:tcW w:w="10296" w:type="dxa"/>
            <w:gridSpan w:val="4"/>
          </w:tcPr>
          <w:p w:rsidR="00BF1D93" w:rsidRPr="005B0409" w:rsidRDefault="00BF1D93" w:rsidP="00BF1D93">
            <w:pPr>
              <w:rPr>
                <w:rFonts w:ascii="Verdana" w:hAnsi="Verdana"/>
                <w:b/>
                <w:sz w:val="22"/>
              </w:rPr>
            </w:pPr>
          </w:p>
          <w:p w:rsidR="00BF1D93" w:rsidRPr="005B0409" w:rsidRDefault="00BF1D93" w:rsidP="00BF1D93">
            <w:pPr>
              <w:rPr>
                <w:rFonts w:ascii="Verdana" w:hAnsi="Verdana"/>
                <w:b/>
                <w:sz w:val="22"/>
              </w:rPr>
            </w:pPr>
            <w:r w:rsidRPr="005B0409">
              <w:rPr>
                <w:rFonts w:ascii="Verdana" w:hAnsi="Verdana"/>
                <w:b/>
                <w:sz w:val="22"/>
              </w:rPr>
              <w:t xml:space="preserve">LEVEL 4 – FOCUS IN EXTENSION </w:t>
            </w:r>
          </w:p>
          <w:p w:rsidR="009C3F25" w:rsidRPr="005B0409" w:rsidRDefault="009C3F25" w:rsidP="00BD60E6">
            <w:pPr>
              <w:rPr>
                <w:rFonts w:ascii="Verdana" w:hAnsi="Verdana"/>
                <w:sz w:val="22"/>
              </w:rPr>
            </w:pPr>
          </w:p>
          <w:p w:rsidR="00140B31" w:rsidRPr="005B0409" w:rsidRDefault="00687740" w:rsidP="00AA491A">
            <w:pPr>
              <w:pStyle w:val="ListParagraph"/>
              <w:numPr>
                <w:ilvl w:val="0"/>
                <w:numId w:val="10"/>
              </w:numPr>
              <w:rPr>
                <w:rFonts w:ascii="Verdana" w:hAnsi="Verdana"/>
                <w:sz w:val="22"/>
              </w:rPr>
            </w:pPr>
            <w:r w:rsidRPr="005B0409">
              <w:rPr>
                <w:rFonts w:ascii="Verdana" w:hAnsi="Verdana"/>
                <w:sz w:val="22"/>
              </w:rPr>
              <w:t xml:space="preserve">Every year, a local college gives the incoming freshman a book bag.  Imprinted on the bag is the college’s logo and the year the students will graduate.  In the past, the college has purchased the bags from </w:t>
            </w:r>
            <w:r w:rsidR="00A958FD" w:rsidRPr="005B0409">
              <w:rPr>
                <w:rFonts w:ascii="Verdana" w:hAnsi="Verdana"/>
                <w:sz w:val="22"/>
              </w:rPr>
              <w:t xml:space="preserve">Greg’s Gear.  The price has been modeled by the function </w:t>
            </w:r>
            <w:r w:rsidR="003729EC" w:rsidRPr="005B0409">
              <w:rPr>
                <w:rFonts w:ascii="Verdana" w:hAnsi="Verdana"/>
                <w:position w:val="-10"/>
                <w:sz w:val="22"/>
                <w:szCs w:val="24"/>
                <w:lang w:eastAsia="en-US"/>
              </w:rPr>
              <w:object w:dxaOrig="1940" w:dyaOrig="320">
                <v:shape id="_x0000_i1035" type="#_x0000_t75" style="width:97.6pt;height:16pt" o:ole="">
                  <v:imagedata r:id="rId28" o:title=""/>
                </v:shape>
                <o:OLEObject Type="Embed" ProgID="Equation.DSMT4" ShapeID="_x0000_i1035" DrawAspect="Content" ObjectID="_1265100014" r:id="rId29"/>
              </w:object>
            </w:r>
            <w:r w:rsidR="00A958FD" w:rsidRPr="005B0409">
              <w:rPr>
                <w:rFonts w:ascii="Verdana" w:hAnsi="Verdana"/>
                <w:sz w:val="22"/>
              </w:rPr>
              <w:t xml:space="preserve">, where </w:t>
            </w:r>
            <w:r w:rsidR="00A958FD" w:rsidRPr="005B0409">
              <w:rPr>
                <w:rFonts w:ascii="Verdana" w:hAnsi="Verdana"/>
                <w:i/>
                <w:sz w:val="22"/>
              </w:rPr>
              <w:t>n</w:t>
            </w:r>
            <w:r w:rsidR="00A958FD" w:rsidRPr="005B0409">
              <w:rPr>
                <w:rFonts w:ascii="Verdana" w:hAnsi="Verdana"/>
                <w:sz w:val="22"/>
              </w:rPr>
              <w:t xml:space="preserve"> represents the number of bags sold.  However</w:t>
            </w:r>
            <w:r w:rsidR="0034334A" w:rsidRPr="005B0409">
              <w:rPr>
                <w:rFonts w:ascii="Verdana" w:hAnsi="Verdana"/>
                <w:sz w:val="22"/>
              </w:rPr>
              <w:t>,</w:t>
            </w:r>
            <w:r w:rsidR="00A958FD" w:rsidRPr="005B0409">
              <w:rPr>
                <w:rFonts w:ascii="Verdana" w:hAnsi="Verdana"/>
                <w:sz w:val="22"/>
              </w:rPr>
              <w:t xml:space="preserve"> this year Greg’s Gear is changing their price structure.  They are lowering the flat fee to $50 and increasing the cost per bag </w:t>
            </w:r>
            <w:r w:rsidR="00140B31" w:rsidRPr="005B0409">
              <w:rPr>
                <w:rFonts w:ascii="Verdana" w:hAnsi="Verdana"/>
                <w:sz w:val="22"/>
              </w:rPr>
              <w:t>by $0.50 per bag.</w:t>
            </w:r>
            <w:r w:rsidR="00A958FD" w:rsidRPr="005B0409">
              <w:rPr>
                <w:rFonts w:ascii="Verdana" w:hAnsi="Verdana"/>
                <w:sz w:val="22"/>
              </w:rPr>
              <w:t xml:space="preserve">  If the college orders 310 bags, what will be their price under the new pricing structure?  </w:t>
            </w:r>
          </w:p>
          <w:p w:rsidR="00140B31" w:rsidRPr="005B0409" w:rsidRDefault="00140B31" w:rsidP="00140B31">
            <w:pPr>
              <w:rPr>
                <w:rFonts w:ascii="Verdana" w:hAnsi="Verdana"/>
                <w:sz w:val="22"/>
              </w:rPr>
            </w:pPr>
          </w:p>
          <w:p w:rsidR="00140B31" w:rsidRPr="005B0409" w:rsidRDefault="00140B31" w:rsidP="00140B31">
            <w:pPr>
              <w:rPr>
                <w:rFonts w:ascii="Verdana" w:hAnsi="Verdana"/>
                <w:sz w:val="22"/>
              </w:rPr>
            </w:pPr>
          </w:p>
          <w:p w:rsidR="00B85C8E" w:rsidRPr="005B0409" w:rsidRDefault="00B85C8E" w:rsidP="00140B31">
            <w:pPr>
              <w:rPr>
                <w:rFonts w:ascii="Verdana" w:hAnsi="Verdana"/>
                <w:sz w:val="22"/>
              </w:rPr>
            </w:pPr>
          </w:p>
          <w:p w:rsidR="00B85C8E" w:rsidRPr="005B0409" w:rsidRDefault="00B85C8E" w:rsidP="00140B31">
            <w:pPr>
              <w:rPr>
                <w:rFonts w:ascii="Verdana" w:hAnsi="Verdana"/>
                <w:sz w:val="22"/>
              </w:rPr>
            </w:pPr>
          </w:p>
          <w:p w:rsidR="00B85C8E" w:rsidRPr="005B0409" w:rsidRDefault="00B85C8E"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980499" w:rsidRDefault="00980499" w:rsidP="00140B31">
            <w:pPr>
              <w:rPr>
                <w:rFonts w:ascii="Verdana" w:hAnsi="Verdana"/>
                <w:sz w:val="22"/>
              </w:rPr>
            </w:pPr>
          </w:p>
          <w:p w:rsidR="00980499" w:rsidRDefault="00980499" w:rsidP="00140B31">
            <w:pPr>
              <w:rPr>
                <w:rFonts w:ascii="Verdana" w:hAnsi="Verdana"/>
                <w:sz w:val="22"/>
              </w:rPr>
            </w:pPr>
          </w:p>
          <w:p w:rsidR="00980499" w:rsidRDefault="00980499" w:rsidP="00140B31">
            <w:pPr>
              <w:rPr>
                <w:rFonts w:ascii="Verdana" w:hAnsi="Verdana"/>
                <w:sz w:val="22"/>
              </w:rPr>
            </w:pPr>
          </w:p>
          <w:p w:rsidR="00980499" w:rsidRDefault="00980499" w:rsidP="00140B31">
            <w:pPr>
              <w:rPr>
                <w:rFonts w:ascii="Verdana" w:hAnsi="Verdana"/>
                <w:sz w:val="22"/>
              </w:rPr>
            </w:pPr>
          </w:p>
          <w:p w:rsidR="00980499" w:rsidRDefault="00980499" w:rsidP="00140B31">
            <w:pPr>
              <w:rPr>
                <w:rFonts w:ascii="Verdana" w:hAnsi="Verdana"/>
                <w:sz w:val="22"/>
              </w:rPr>
            </w:pPr>
          </w:p>
          <w:p w:rsidR="00980499" w:rsidRDefault="00980499" w:rsidP="00140B31">
            <w:pPr>
              <w:rPr>
                <w:rFonts w:ascii="Verdana" w:hAnsi="Verdana"/>
                <w:sz w:val="22"/>
              </w:rPr>
            </w:pPr>
          </w:p>
          <w:p w:rsidR="0081045B" w:rsidRPr="005B0409" w:rsidRDefault="0081045B" w:rsidP="00140B31">
            <w:pPr>
              <w:rPr>
                <w:rFonts w:ascii="Verdana" w:hAnsi="Verdana"/>
                <w:sz w:val="22"/>
              </w:rPr>
            </w:pPr>
          </w:p>
          <w:p w:rsidR="002B2F58" w:rsidRPr="005B0409" w:rsidRDefault="002B2F58" w:rsidP="00140B31">
            <w:pPr>
              <w:rPr>
                <w:rFonts w:ascii="Verdana" w:hAnsi="Verdana"/>
                <w:sz w:val="22"/>
              </w:rPr>
            </w:pPr>
          </w:p>
          <w:p w:rsidR="0081045B" w:rsidRPr="005B0409" w:rsidRDefault="0081045B" w:rsidP="00140B31">
            <w:pPr>
              <w:rPr>
                <w:rFonts w:ascii="Verdana" w:hAnsi="Verdana"/>
                <w:sz w:val="22"/>
              </w:rPr>
            </w:pPr>
          </w:p>
          <w:p w:rsidR="0081045B" w:rsidRPr="005B0409" w:rsidRDefault="0081045B" w:rsidP="00140B31">
            <w:pPr>
              <w:rPr>
                <w:rFonts w:ascii="Verdana" w:hAnsi="Verdana"/>
                <w:sz w:val="22"/>
              </w:rPr>
            </w:pPr>
          </w:p>
          <w:p w:rsidR="00140B31" w:rsidRPr="005B0409" w:rsidRDefault="00140B31" w:rsidP="00140B31">
            <w:pPr>
              <w:rPr>
                <w:rFonts w:ascii="Verdana" w:hAnsi="Verdana"/>
                <w:sz w:val="22"/>
              </w:rPr>
            </w:pPr>
          </w:p>
          <w:p w:rsidR="009C3F25" w:rsidRPr="005B0409" w:rsidRDefault="009C3F25" w:rsidP="00A958FD">
            <w:pPr>
              <w:rPr>
                <w:rFonts w:ascii="Verdana" w:hAnsi="Verdana"/>
                <w:sz w:val="22"/>
              </w:rPr>
            </w:pPr>
          </w:p>
          <w:p w:rsidR="00B86B75" w:rsidRPr="005B0409" w:rsidRDefault="00B86B75" w:rsidP="009C3F25">
            <w:pPr>
              <w:pStyle w:val="ListParagraph"/>
              <w:numPr>
                <w:ilvl w:val="0"/>
                <w:numId w:val="10"/>
              </w:numPr>
              <w:rPr>
                <w:rFonts w:ascii="Verdana" w:hAnsi="Verdana"/>
                <w:sz w:val="22"/>
              </w:rPr>
            </w:pPr>
            <w:r w:rsidRPr="005B0409">
              <w:rPr>
                <w:rFonts w:ascii="Verdana" w:hAnsi="Verdana"/>
                <w:sz w:val="22"/>
              </w:rPr>
              <w:t xml:space="preserve">Mr. McGregor is building a circular garden, as shown in the diagram below.  To keep out the rabbits, he plans on installing a fence around the entire garden.  The fence will cost $4.10 </w:t>
            </w:r>
            <w:r w:rsidRPr="005B0409">
              <w:rPr>
                <w:rFonts w:ascii="Verdana" w:hAnsi="Verdana"/>
                <w:i/>
                <w:sz w:val="22"/>
              </w:rPr>
              <w:t>per foot</w:t>
            </w:r>
            <w:r w:rsidR="004C6112" w:rsidRPr="005B0409">
              <w:rPr>
                <w:rFonts w:ascii="Verdana" w:hAnsi="Verdana"/>
                <w:sz w:val="22"/>
              </w:rPr>
              <w:t>.</w:t>
            </w:r>
            <w:r w:rsidRPr="005B0409">
              <w:rPr>
                <w:rFonts w:ascii="Verdana" w:hAnsi="Verdana"/>
                <w:sz w:val="22"/>
              </w:rPr>
              <w:t xml:space="preserve"> The radius of the semi-circle is 10 </w:t>
            </w:r>
            <w:r w:rsidRPr="005B0409">
              <w:rPr>
                <w:rFonts w:ascii="Verdana" w:hAnsi="Verdana"/>
                <w:i/>
                <w:sz w:val="22"/>
              </w:rPr>
              <w:t>yards</w:t>
            </w:r>
            <w:r w:rsidRPr="005B0409">
              <w:rPr>
                <w:rFonts w:ascii="Verdana" w:hAnsi="Verdana"/>
                <w:sz w:val="22"/>
              </w:rPr>
              <w:t xml:space="preserve">.  Given that the formula for the circumference of an entire circle is </w:t>
            </w:r>
            <w:r w:rsidR="003729EC" w:rsidRPr="005B0409">
              <w:rPr>
                <w:rFonts w:ascii="Verdana" w:hAnsi="Verdana"/>
                <w:position w:val="-6"/>
                <w:sz w:val="22"/>
                <w:szCs w:val="24"/>
                <w:lang w:eastAsia="en-US"/>
              </w:rPr>
              <w:object w:dxaOrig="760" w:dyaOrig="280">
                <v:shape id="_x0000_i1036" type="#_x0000_t75" style="width:38.4pt;height:15.2pt" o:ole="">
                  <v:imagedata r:id="rId30" o:title=""/>
                </v:shape>
                <o:OLEObject Type="Embed" ProgID="Equation.DSMT4" ShapeID="_x0000_i1036" DrawAspect="Content" ObjectID="_1265100015" r:id="rId31"/>
              </w:object>
            </w:r>
            <w:r w:rsidRPr="005B0409">
              <w:rPr>
                <w:rFonts w:ascii="Verdana" w:hAnsi="Verdana"/>
                <w:sz w:val="22"/>
              </w:rPr>
              <w:t>, how much will it cost Mr. McGregor to purchase the fencing?</w:t>
            </w:r>
          </w:p>
          <w:p w:rsidR="003729EC" w:rsidRDefault="003729EC" w:rsidP="00B86B75">
            <w:pPr>
              <w:rPr>
                <w:rFonts w:ascii="Verdana" w:hAnsi="Verdana"/>
                <w:sz w:val="22"/>
              </w:rPr>
            </w:pPr>
          </w:p>
          <w:p w:rsidR="003729EC" w:rsidRDefault="003729EC" w:rsidP="00B86B75">
            <w:pPr>
              <w:rPr>
                <w:rFonts w:ascii="Verdana" w:hAnsi="Verdana"/>
                <w:sz w:val="22"/>
              </w:rPr>
            </w:pPr>
          </w:p>
          <w:p w:rsidR="00B85C8E" w:rsidRPr="00B85A8B" w:rsidRDefault="00B85A8B" w:rsidP="00B86B75">
            <w:pPr>
              <w:rPr>
                <w:rFonts w:ascii="Verdana" w:hAnsi="Verdana"/>
                <w:sz w:val="22"/>
              </w:rPr>
            </w:pPr>
            <w:r>
              <w:rPr>
                <w:rFonts w:ascii="Verdana" w:hAnsi="Verdana"/>
                <w:sz w:val="22"/>
              </w:rPr>
              <w:t xml:space="preserve">          </w:t>
            </w:r>
            <w:r w:rsidRPr="00B85A8B">
              <w:rPr>
                <w:rFonts w:ascii="Verdana" w:hAnsi="Verdana"/>
                <w:noProof/>
                <w:sz w:val="22"/>
              </w:rPr>
              <w:drawing>
                <wp:inline distT="0" distB="0" distL="0" distR="0">
                  <wp:extent cx="1828800" cy="1587401"/>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1828960" cy="1587540"/>
                          </a:xfrm>
                          <a:prstGeom prst="rect">
                            <a:avLst/>
                          </a:prstGeom>
                          <a:noFill/>
                          <a:ln w="9525">
                            <a:noFill/>
                            <a:miter lim="800000"/>
                            <a:headEnd/>
                            <a:tailEnd/>
                          </a:ln>
                        </pic:spPr>
                      </pic:pic>
                    </a:graphicData>
                  </a:graphic>
                </wp:inline>
              </w:drawing>
            </w:r>
          </w:p>
          <w:p w:rsidR="00B85C8E" w:rsidRPr="005B0409" w:rsidRDefault="00B85C8E" w:rsidP="00B86B75">
            <w:pPr>
              <w:rPr>
                <w:rFonts w:ascii="Verdana" w:hAnsi="Verdana"/>
                <w:sz w:val="22"/>
              </w:rPr>
            </w:pPr>
          </w:p>
          <w:p w:rsidR="00B85C8E" w:rsidRPr="005B0409" w:rsidRDefault="00B85C8E" w:rsidP="00B86B75">
            <w:pPr>
              <w:rPr>
                <w:rFonts w:ascii="Verdana" w:hAnsi="Verdana"/>
                <w:sz w:val="22"/>
              </w:rPr>
            </w:pPr>
          </w:p>
          <w:p w:rsidR="00B85C8E" w:rsidRPr="005B0409" w:rsidRDefault="00B85C8E" w:rsidP="00B86B75">
            <w:pPr>
              <w:rPr>
                <w:rFonts w:ascii="Verdana" w:hAnsi="Verdana"/>
                <w:sz w:val="22"/>
              </w:rPr>
            </w:pPr>
          </w:p>
          <w:p w:rsidR="00B85C8E" w:rsidRPr="005B0409" w:rsidRDefault="00B85C8E" w:rsidP="00B86B75">
            <w:pPr>
              <w:rPr>
                <w:rFonts w:ascii="Verdana" w:hAnsi="Verdana"/>
                <w:sz w:val="22"/>
              </w:rPr>
            </w:pPr>
          </w:p>
          <w:p w:rsidR="00B85C8E" w:rsidRPr="005B0409" w:rsidRDefault="00B85C8E"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81045B" w:rsidRPr="005B0409" w:rsidRDefault="0081045B" w:rsidP="00B86B75">
            <w:pPr>
              <w:rPr>
                <w:rFonts w:ascii="Verdana" w:hAnsi="Verdana"/>
                <w:sz w:val="22"/>
              </w:rPr>
            </w:pPr>
          </w:p>
          <w:p w:rsidR="00B85C8E" w:rsidRPr="005B0409" w:rsidRDefault="00B85C8E" w:rsidP="00B86B75">
            <w:pPr>
              <w:rPr>
                <w:rFonts w:ascii="Verdana" w:hAnsi="Verdana"/>
                <w:sz w:val="22"/>
              </w:rPr>
            </w:pPr>
          </w:p>
          <w:p w:rsidR="00BF1D93" w:rsidRPr="005B0409" w:rsidRDefault="00BF1D93" w:rsidP="00AA491A">
            <w:pPr>
              <w:rPr>
                <w:rFonts w:ascii="Verdana" w:hAnsi="Verdana"/>
                <w:b/>
                <w:sz w:val="22"/>
              </w:rPr>
            </w:pPr>
          </w:p>
        </w:tc>
      </w:tr>
    </w:tbl>
    <w:p w:rsidR="00BF1D93" w:rsidRPr="005B0409" w:rsidRDefault="00BF1D93">
      <w:pPr>
        <w:rPr>
          <w:rFonts w:ascii="Verdana" w:hAnsi="Verdana"/>
          <w:sz w:val="22"/>
        </w:rPr>
      </w:pPr>
      <w:bookmarkStart w:id="0" w:name="_GoBack"/>
      <w:bookmarkEnd w:id="0"/>
    </w:p>
    <w:sectPr w:rsidR="00BF1D93" w:rsidRPr="005B0409" w:rsidSect="009C3F25">
      <w:headerReference w:type="default" r:id="rId33"/>
      <w:headerReference w:type="first" r:id="rId34"/>
      <w:pgSz w:w="12240" w:h="15840"/>
      <w:pgMar w:top="720" w:right="1080" w:bottom="720" w:left="108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02" w:rsidRDefault="00202202">
      <w:r>
        <w:separator/>
      </w:r>
    </w:p>
  </w:endnote>
  <w:endnote w:type="continuationSeparator" w:id="0">
    <w:p w:rsidR="00202202" w:rsidRDefault="00202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02" w:rsidRDefault="00202202">
      <w:r>
        <w:separator/>
      </w:r>
    </w:p>
  </w:footnote>
  <w:footnote w:type="continuationSeparator" w:id="0">
    <w:p w:rsidR="00202202" w:rsidRDefault="0020220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2" w:rsidRPr="003B1AE2" w:rsidRDefault="00202202" w:rsidP="00BF1D93">
    <w:pPr>
      <w:pStyle w:val="Header"/>
      <w:spacing w:line="276" w:lineRule="auto"/>
      <w:rPr>
        <w:rFonts w:ascii="Calibri" w:hAnsi="Calibri"/>
        <w:b/>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02" w:rsidRPr="003B1AE2" w:rsidRDefault="00202202" w:rsidP="009C3F25">
    <w:pPr>
      <w:pStyle w:val="Header"/>
      <w:spacing w:line="276" w:lineRule="auto"/>
      <w:rPr>
        <w:rFonts w:ascii="Calibri" w:hAnsi="Calibri"/>
        <w:b/>
      </w:rPr>
    </w:pPr>
    <w:r w:rsidRPr="003B1AE2">
      <w:rPr>
        <w:rFonts w:ascii="Calibri" w:hAnsi="Calibri"/>
        <w:b/>
      </w:rPr>
      <w:t>NAME: ___________________</w:t>
    </w:r>
    <w:r w:rsidRPr="003B1AE2">
      <w:rPr>
        <w:rFonts w:ascii="Calibri" w:hAnsi="Calibri"/>
        <w:b/>
      </w:rPr>
      <w:tab/>
    </w:r>
    <w:r w:rsidRPr="003B1AE2">
      <w:rPr>
        <w:rFonts w:ascii="Calibri" w:hAnsi="Calibri"/>
        <w:b/>
      </w:rPr>
      <w:tab/>
    </w:r>
    <w:r>
      <w:rPr>
        <w:rFonts w:ascii="Calibri" w:hAnsi="Calibri"/>
        <w:b/>
      </w:rPr>
      <w:t>PERIOD</w:t>
    </w:r>
    <w:proofErr w:type="gramStart"/>
    <w:r w:rsidRPr="003B1AE2">
      <w:rPr>
        <w:rFonts w:ascii="Calibri" w:hAnsi="Calibri"/>
        <w:b/>
      </w:rPr>
      <w:t>:_</w:t>
    </w:r>
    <w:proofErr w:type="gramEnd"/>
    <w:r w:rsidRPr="003B1AE2">
      <w:rPr>
        <w:rFonts w:ascii="Calibri" w:hAnsi="Calibri"/>
        <w:b/>
      </w:rPr>
      <w:t>______</w:t>
    </w:r>
  </w:p>
  <w:p w:rsidR="00202202" w:rsidRPr="009C3F25" w:rsidRDefault="00202202" w:rsidP="009C3F25">
    <w:pPr>
      <w:pStyle w:val="Header"/>
      <w:spacing w:line="276" w:lineRule="auto"/>
      <w:rPr>
        <w:rFonts w:ascii="Calibri" w:hAnsi="Calibri"/>
        <w:b/>
      </w:rPr>
    </w:pPr>
    <w:r>
      <w:rPr>
        <w:rFonts w:ascii="Calibri" w:hAnsi="Calibri"/>
        <w:b/>
      </w:rPr>
      <w:t>DATE: 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616"/>
    <w:multiLevelType w:val="multilevel"/>
    <w:tmpl w:val="3EA0F1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12B74"/>
    <w:multiLevelType w:val="hybridMultilevel"/>
    <w:tmpl w:val="21982620"/>
    <w:lvl w:ilvl="0" w:tplc="DFC2D938">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7534"/>
    <w:multiLevelType w:val="multilevel"/>
    <w:tmpl w:val="1C0EB1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B717F99"/>
    <w:multiLevelType w:val="hybridMultilevel"/>
    <w:tmpl w:val="8920F724"/>
    <w:lvl w:ilvl="0" w:tplc="4546F3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F1203"/>
    <w:multiLevelType w:val="hybridMultilevel"/>
    <w:tmpl w:val="80641AC4"/>
    <w:lvl w:ilvl="0" w:tplc="981E3F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62BDE"/>
    <w:multiLevelType w:val="hybridMultilevel"/>
    <w:tmpl w:val="1C0EB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2B32D2C"/>
    <w:multiLevelType w:val="hybridMultilevel"/>
    <w:tmpl w:val="C90EA00A"/>
    <w:lvl w:ilvl="0" w:tplc="B4301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02304"/>
    <w:multiLevelType w:val="hybridMultilevel"/>
    <w:tmpl w:val="3EA0F164"/>
    <w:lvl w:ilvl="0" w:tplc="292278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75148"/>
    <w:multiLevelType w:val="multilevel"/>
    <w:tmpl w:val="C90EA00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D838D7"/>
    <w:multiLevelType w:val="hybridMultilevel"/>
    <w:tmpl w:val="79AE99AE"/>
    <w:lvl w:ilvl="0" w:tplc="D4625FA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6"/>
  </w:num>
  <w:num w:numId="6">
    <w:abstractNumId w:val="8"/>
  </w:num>
  <w:num w:numId="7">
    <w:abstractNumId w:val="5"/>
  </w:num>
  <w:num w:numId="8">
    <w:abstractNumId w:val="2"/>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fill="f" fillcolor="#3f80cd" strokecolor="none [3213]">
      <v:fill color="#3f80cd" color2="#9bc1ff" on="f" focusposition="" focussize=",90" type="gradient">
        <o:fill v:ext="view" type="gradientUnscaled"/>
      </v:fill>
      <v:stroke color="none [3213]" weight="1pt"/>
      <v:shadow on="t" opacity="22938f" offset="0,2pt"/>
      <v:textbox inset=",7.2pt,,7.2pt"/>
    </o:shapedefaults>
  </w:hdrShapeDefaults>
  <w:footnotePr>
    <w:footnote w:id="-1"/>
    <w:footnote w:id="0"/>
  </w:footnotePr>
  <w:endnotePr>
    <w:endnote w:id="-1"/>
    <w:endnote w:id="0"/>
  </w:endnotePr>
  <w:compat/>
  <w:rsids>
    <w:rsidRoot w:val="00BF1D93"/>
    <w:rsid w:val="00013406"/>
    <w:rsid w:val="00105CF9"/>
    <w:rsid w:val="00140B31"/>
    <w:rsid w:val="0018058D"/>
    <w:rsid w:val="00181D68"/>
    <w:rsid w:val="00197E3C"/>
    <w:rsid w:val="00202202"/>
    <w:rsid w:val="00250C33"/>
    <w:rsid w:val="0025498E"/>
    <w:rsid w:val="002630F6"/>
    <w:rsid w:val="002919B6"/>
    <w:rsid w:val="002A3005"/>
    <w:rsid w:val="002B2F58"/>
    <w:rsid w:val="002F6FF0"/>
    <w:rsid w:val="00323EE1"/>
    <w:rsid w:val="00341890"/>
    <w:rsid w:val="0034334A"/>
    <w:rsid w:val="003729EC"/>
    <w:rsid w:val="003A779F"/>
    <w:rsid w:val="003E357B"/>
    <w:rsid w:val="004C6112"/>
    <w:rsid w:val="004F763E"/>
    <w:rsid w:val="00544490"/>
    <w:rsid w:val="005B0409"/>
    <w:rsid w:val="0064048A"/>
    <w:rsid w:val="00656B96"/>
    <w:rsid w:val="00666192"/>
    <w:rsid w:val="006730EE"/>
    <w:rsid w:val="00687740"/>
    <w:rsid w:val="006F15E3"/>
    <w:rsid w:val="00744F3C"/>
    <w:rsid w:val="0074538F"/>
    <w:rsid w:val="00791010"/>
    <w:rsid w:val="00800A7F"/>
    <w:rsid w:val="0081045B"/>
    <w:rsid w:val="008A4D56"/>
    <w:rsid w:val="00980499"/>
    <w:rsid w:val="009A5765"/>
    <w:rsid w:val="009B1C62"/>
    <w:rsid w:val="009B3D03"/>
    <w:rsid w:val="009B7BC4"/>
    <w:rsid w:val="009C3F25"/>
    <w:rsid w:val="009F3FB9"/>
    <w:rsid w:val="00A62B8F"/>
    <w:rsid w:val="00A958FD"/>
    <w:rsid w:val="00AA156B"/>
    <w:rsid w:val="00AA491A"/>
    <w:rsid w:val="00AC3320"/>
    <w:rsid w:val="00B85A8B"/>
    <w:rsid w:val="00B85C8E"/>
    <w:rsid w:val="00B86B75"/>
    <w:rsid w:val="00B96A85"/>
    <w:rsid w:val="00BD01B2"/>
    <w:rsid w:val="00BD60E6"/>
    <w:rsid w:val="00BF1D93"/>
    <w:rsid w:val="00BF4396"/>
    <w:rsid w:val="00C7744D"/>
    <w:rsid w:val="00CF4EC2"/>
    <w:rsid w:val="00D34EB7"/>
    <w:rsid w:val="00D80721"/>
    <w:rsid w:val="00DB4A64"/>
    <w:rsid w:val="00DC3B3E"/>
    <w:rsid w:val="00DC60CA"/>
    <w:rsid w:val="00DE030D"/>
    <w:rsid w:val="00DF062F"/>
    <w:rsid w:val="00DF74BA"/>
    <w:rsid w:val="00E970D5"/>
    <w:rsid w:val="00ED2758"/>
    <w:rsid w:val="00EF12DA"/>
    <w:rsid w:val="00F05DD7"/>
    <w:rsid w:val="00F06F2A"/>
  </w:rsids>
  <m:mathPr>
    <m:mathFont m:val="Verdan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3f80cd" strokecolor="none [3213]">
      <v:fill color="#3f80cd" color2="#9bc1ff" on="f" focusposition="" focussize=",90" type="gradient">
        <o:fill v:ext="view" type="gradientUnscaled"/>
      </v:fill>
      <v:stroke color="none [3213]" weight="1pt"/>
      <v:shadow on="t" opacity="22938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93"/>
    <w:rPr>
      <w:rFonts w:ascii="Times New Roman" w:eastAsiaTheme="minorEastAs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1D93"/>
    <w:pPr>
      <w:ind w:left="720"/>
      <w:contextualSpacing/>
    </w:pPr>
  </w:style>
  <w:style w:type="paragraph" w:styleId="BalloonText">
    <w:name w:val="Balloon Text"/>
    <w:basedOn w:val="Normal"/>
    <w:link w:val="BalloonTextChar"/>
    <w:uiPriority w:val="99"/>
    <w:semiHidden/>
    <w:unhideWhenUsed/>
    <w:rsid w:val="00BF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D93"/>
    <w:rPr>
      <w:rFonts w:ascii="Lucida Grande" w:eastAsiaTheme="minorEastAsia" w:hAnsi="Lucida Grande" w:cs="Lucida Grande"/>
      <w:sz w:val="18"/>
      <w:szCs w:val="18"/>
    </w:rPr>
  </w:style>
  <w:style w:type="paragraph" w:styleId="Header">
    <w:name w:val="header"/>
    <w:basedOn w:val="Normal"/>
    <w:link w:val="HeaderChar"/>
    <w:uiPriority w:val="99"/>
    <w:unhideWhenUsed/>
    <w:rsid w:val="00BF1D93"/>
    <w:pPr>
      <w:tabs>
        <w:tab w:val="center" w:pos="4320"/>
        <w:tab w:val="right" w:pos="8640"/>
      </w:tabs>
    </w:pPr>
  </w:style>
  <w:style w:type="character" w:customStyle="1" w:styleId="HeaderChar">
    <w:name w:val="Header Char"/>
    <w:basedOn w:val="DefaultParagraphFont"/>
    <w:link w:val="Header"/>
    <w:uiPriority w:val="99"/>
    <w:rsid w:val="00BF1D93"/>
    <w:rPr>
      <w:rFonts w:ascii="Times New Roman" w:eastAsiaTheme="minorEastAsia" w:hAnsi="Times New Roman" w:cs="Times New Roman"/>
    </w:rPr>
  </w:style>
  <w:style w:type="paragraph" w:styleId="Footer">
    <w:name w:val="footer"/>
    <w:basedOn w:val="Normal"/>
    <w:link w:val="FooterChar"/>
    <w:uiPriority w:val="99"/>
    <w:unhideWhenUsed/>
    <w:rsid w:val="00BF1D93"/>
    <w:pPr>
      <w:tabs>
        <w:tab w:val="center" w:pos="4320"/>
        <w:tab w:val="right" w:pos="8640"/>
      </w:tabs>
    </w:pPr>
  </w:style>
  <w:style w:type="character" w:customStyle="1" w:styleId="FooterChar">
    <w:name w:val="Footer Char"/>
    <w:basedOn w:val="DefaultParagraphFont"/>
    <w:link w:val="Footer"/>
    <w:uiPriority w:val="99"/>
    <w:rsid w:val="00BF1D93"/>
    <w:rPr>
      <w:rFonts w:ascii="Times New Roman" w:eastAsiaTheme="minorEastAsia" w:hAnsi="Times New Roman" w:cs="Times New Roman"/>
    </w:rPr>
  </w:style>
  <w:style w:type="table" w:styleId="TableGrid">
    <w:name w:val="Table Grid"/>
    <w:basedOn w:val="TableNormal"/>
    <w:uiPriority w:val="59"/>
    <w:rsid w:val="00BF1D93"/>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93"/>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93"/>
    <w:pPr>
      <w:ind w:left="720"/>
      <w:contextualSpacing/>
    </w:pPr>
  </w:style>
  <w:style w:type="paragraph" w:styleId="BalloonText">
    <w:name w:val="Balloon Text"/>
    <w:basedOn w:val="Normal"/>
    <w:link w:val="BalloonTextChar"/>
    <w:uiPriority w:val="99"/>
    <w:semiHidden/>
    <w:unhideWhenUsed/>
    <w:rsid w:val="00BF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D93"/>
    <w:rPr>
      <w:rFonts w:ascii="Lucida Grande" w:eastAsiaTheme="minorEastAsia" w:hAnsi="Lucida Grande" w:cs="Lucida Grande"/>
      <w:sz w:val="18"/>
      <w:szCs w:val="18"/>
    </w:rPr>
  </w:style>
  <w:style w:type="paragraph" w:styleId="Header">
    <w:name w:val="header"/>
    <w:basedOn w:val="Normal"/>
    <w:link w:val="HeaderChar"/>
    <w:uiPriority w:val="99"/>
    <w:unhideWhenUsed/>
    <w:rsid w:val="00BF1D93"/>
    <w:pPr>
      <w:tabs>
        <w:tab w:val="center" w:pos="4320"/>
        <w:tab w:val="right" w:pos="8640"/>
      </w:tabs>
    </w:pPr>
  </w:style>
  <w:style w:type="character" w:customStyle="1" w:styleId="HeaderChar">
    <w:name w:val="Header Char"/>
    <w:basedOn w:val="DefaultParagraphFont"/>
    <w:link w:val="Header"/>
    <w:uiPriority w:val="99"/>
    <w:rsid w:val="00BF1D93"/>
    <w:rPr>
      <w:rFonts w:ascii="Times New Roman" w:eastAsiaTheme="minorEastAsia" w:hAnsi="Times New Roman" w:cs="Times New Roman"/>
    </w:rPr>
  </w:style>
  <w:style w:type="paragraph" w:styleId="Footer">
    <w:name w:val="footer"/>
    <w:basedOn w:val="Normal"/>
    <w:link w:val="FooterChar"/>
    <w:uiPriority w:val="99"/>
    <w:unhideWhenUsed/>
    <w:rsid w:val="00BF1D93"/>
    <w:pPr>
      <w:tabs>
        <w:tab w:val="center" w:pos="4320"/>
        <w:tab w:val="right" w:pos="8640"/>
      </w:tabs>
    </w:pPr>
  </w:style>
  <w:style w:type="character" w:customStyle="1" w:styleId="FooterChar">
    <w:name w:val="Footer Char"/>
    <w:basedOn w:val="DefaultParagraphFont"/>
    <w:link w:val="Footer"/>
    <w:uiPriority w:val="99"/>
    <w:rsid w:val="00BF1D93"/>
    <w:rPr>
      <w:rFonts w:ascii="Times New Roman" w:eastAsiaTheme="minorEastAsia" w:hAnsi="Times New Roman" w:cs="Times New Roman"/>
    </w:rPr>
  </w:style>
  <w:style w:type="table" w:styleId="TableGrid">
    <w:name w:val="Table Grid"/>
    <w:basedOn w:val="TableNormal"/>
    <w:uiPriority w:val="59"/>
    <w:rsid w:val="00BF1D93"/>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A662-1B04-E745-8A82-300A58DA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708</Words>
  <Characters>4039</Characters>
  <Application>Microsoft Macintosh Word</Application>
  <DocSecurity>0</DocSecurity>
  <Lines>33</Lines>
  <Paragraphs>8</Paragraphs>
  <ScaleCrop>false</ScaleCrop>
  <Company>THSD214</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 H.S. District 214</dc:creator>
  <cp:keywords/>
  <cp:lastModifiedBy>EGHS</cp:lastModifiedBy>
  <cp:revision>44</cp:revision>
  <dcterms:created xsi:type="dcterms:W3CDTF">2011-07-12T15:46:00Z</dcterms:created>
  <dcterms:modified xsi:type="dcterms:W3CDTF">2012-02-20T17:54:00Z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